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B062" w14:textId="0BA19ECD" w:rsidR="000726F1" w:rsidRPr="002467C1" w:rsidRDefault="000726F1" w:rsidP="000726F1">
      <w:pPr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Fernando Sandoval Gutiérrez</w:t>
      </w:r>
    </w:p>
    <w:p w14:paraId="7AE68AF8" w14:textId="00FE2897" w:rsidR="000726F1" w:rsidRPr="002467C1" w:rsidRDefault="004E7D14" w:rsidP="000726F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hyperlink r:id="rId8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fernando.sandoval@uacj.mx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726F1" w:rsidRPr="002467C1">
        <w:rPr>
          <w:rFonts w:ascii="Arial" w:hAnsi="Arial" w:cs="Arial"/>
          <w:color w:val="000000" w:themeColor="text1"/>
          <w:sz w:val="20"/>
          <w:szCs w:val="20"/>
        </w:rPr>
        <w:t xml:space="preserve">/ </w:t>
      </w:r>
      <w:hyperlink r:id="rId9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fernando.sandoval@centrochihuahua.com.mx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96E5775" w14:textId="6EC44372" w:rsidR="008878FE" w:rsidRPr="002467C1" w:rsidRDefault="008878FE" w:rsidP="000726F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(625)</w:t>
      </w:r>
      <w:r w:rsidR="00C673AB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1</w:t>
      </w:r>
      <w:r w:rsidR="00C673AB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02</w:t>
      </w:r>
      <w:r w:rsidR="00C673AB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14</w:t>
      </w:r>
      <w:r w:rsidR="00C673AB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31</w:t>
      </w:r>
    </w:p>
    <w:p w14:paraId="387AF077" w14:textId="7403668C" w:rsidR="00483811" w:rsidRPr="002467C1" w:rsidRDefault="00483811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81F428" w14:textId="0B2268DA" w:rsidR="00154996" w:rsidRPr="002467C1" w:rsidRDefault="00154996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Resumen</w:t>
      </w:r>
    </w:p>
    <w:p w14:paraId="29D112F1" w14:textId="421D31B0" w:rsidR="00154996" w:rsidRPr="002467C1" w:rsidRDefault="00154996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507F324" w14:textId="042E20A7" w:rsidR="00154996" w:rsidRPr="002467C1" w:rsidRDefault="00E23D5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D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octor en educación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 (Universidad Autónoma de Chihuahua)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, maestro en desarrollo educativo 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(Centro Chihuahuense de Estudios de Posgrado) 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y profesor normalista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 (Escuela Normal del Estado de Chihuahua)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M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iembro del Sistema Nacional de Investigadores de CONA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H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CYT nivel </w:t>
      </w:r>
      <w:r w:rsidR="003B4F32" w:rsidRPr="002467C1">
        <w:rPr>
          <w:rFonts w:ascii="Arial" w:hAnsi="Arial" w:cs="Arial"/>
          <w:color w:val="000000" w:themeColor="text1"/>
          <w:sz w:val="20"/>
          <w:szCs w:val="20"/>
        </w:rPr>
        <w:t>1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24FDD" w:rsidRPr="002467C1">
        <w:rPr>
          <w:rFonts w:ascii="Arial" w:hAnsi="Arial" w:cs="Arial"/>
          <w:color w:val="000000" w:themeColor="text1"/>
          <w:sz w:val="20"/>
          <w:szCs w:val="20"/>
        </w:rPr>
        <w:t xml:space="preserve">perfil PRODEP 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y maestro fundador de la U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niversidad 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A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utónoma de 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C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 xml:space="preserve">iudad 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>J</w:t>
      </w:r>
      <w:r w:rsidR="00E43D4A" w:rsidRPr="002467C1">
        <w:rPr>
          <w:rFonts w:ascii="Arial" w:hAnsi="Arial" w:cs="Arial"/>
          <w:color w:val="000000" w:themeColor="text1"/>
          <w:sz w:val="20"/>
          <w:szCs w:val="20"/>
        </w:rPr>
        <w:t>uárez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 en Cuauhtémoc.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P</w:t>
      </w:r>
      <w:r w:rsidR="00D164DA" w:rsidRPr="002467C1">
        <w:rPr>
          <w:rFonts w:ascii="Arial" w:hAnsi="Arial" w:cs="Arial"/>
          <w:color w:val="000000" w:themeColor="text1"/>
          <w:sz w:val="20"/>
          <w:szCs w:val="20"/>
        </w:rPr>
        <w:t>rofesor investigador de tiempo completo nivel “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C</w:t>
      </w:r>
      <w:r w:rsidR="00D164DA" w:rsidRPr="002467C1">
        <w:rPr>
          <w:rFonts w:ascii="Arial" w:hAnsi="Arial" w:cs="Arial"/>
          <w:color w:val="000000" w:themeColor="text1"/>
          <w:sz w:val="20"/>
          <w:szCs w:val="20"/>
        </w:rPr>
        <w:t>” de esa institución, y líder del Cuerpo Académico 113</w:t>
      </w:r>
      <w:r w:rsidR="00A4575D" w:rsidRPr="002467C1">
        <w:rPr>
          <w:rFonts w:ascii="Arial" w:hAnsi="Arial" w:cs="Arial"/>
          <w:color w:val="000000" w:themeColor="text1"/>
          <w:sz w:val="20"/>
          <w:szCs w:val="20"/>
        </w:rPr>
        <w:t xml:space="preserve"> (nivel consolidado)</w:t>
      </w:r>
      <w:r w:rsidR="00D164DA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M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aestro rural y docente invitado </w:t>
      </w:r>
      <w:r w:rsidR="00AB3692" w:rsidRPr="002467C1">
        <w:rPr>
          <w:rFonts w:ascii="Arial" w:hAnsi="Arial" w:cs="Arial"/>
          <w:color w:val="000000" w:themeColor="text1"/>
          <w:sz w:val="20"/>
          <w:szCs w:val="20"/>
        </w:rPr>
        <w:t>en instituciones de educación superior en México, Colombia, España y Estados Unidos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A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utor de 4 libros en solitario y </w:t>
      </w:r>
      <w:r w:rsidR="004F1E89" w:rsidRPr="002467C1">
        <w:rPr>
          <w:rFonts w:ascii="Arial" w:hAnsi="Arial" w:cs="Arial"/>
          <w:color w:val="000000" w:themeColor="text1"/>
          <w:sz w:val="20"/>
          <w:szCs w:val="20"/>
        </w:rPr>
        <w:t>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8</w:t>
      </w:r>
      <w:r w:rsidR="00154996" w:rsidRPr="002467C1">
        <w:rPr>
          <w:rFonts w:ascii="Arial" w:hAnsi="Arial" w:cs="Arial"/>
          <w:color w:val="000000" w:themeColor="text1"/>
          <w:sz w:val="20"/>
          <w:szCs w:val="20"/>
        </w:rPr>
        <w:t xml:space="preserve"> en coautoría.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M</w:t>
      </w:r>
      <w:r w:rsidR="00E24FDD" w:rsidRPr="002467C1">
        <w:rPr>
          <w:rFonts w:ascii="Arial" w:hAnsi="Arial" w:cs="Arial"/>
          <w:color w:val="000000" w:themeColor="text1"/>
          <w:sz w:val="20"/>
          <w:szCs w:val="20"/>
        </w:rPr>
        <w:t>iembro del Consejo Mexicano de Investigación Educativa (COMIE)</w:t>
      </w:r>
      <w:r w:rsidR="003B4F32" w:rsidRPr="002467C1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="00E24FDD" w:rsidRPr="002467C1">
        <w:rPr>
          <w:rFonts w:ascii="Arial" w:hAnsi="Arial" w:cs="Arial"/>
          <w:color w:val="000000" w:themeColor="text1"/>
          <w:sz w:val="20"/>
          <w:szCs w:val="20"/>
        </w:rPr>
        <w:t xml:space="preserve"> de la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Sociedad Mexicana de Historia de la Educación (SOMEHIDE)</w:t>
      </w:r>
      <w:r w:rsidR="00E24FDD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8B6AC4" w14:textId="77777777" w:rsidR="00154996" w:rsidRPr="002467C1" w:rsidRDefault="00154996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40BAF3C" w14:textId="77777777" w:rsidR="00C73BCB" w:rsidRPr="002467C1" w:rsidRDefault="00C73BCB" w:rsidP="00C73BCB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Identificadores académicos:</w:t>
      </w:r>
    </w:p>
    <w:p w14:paraId="7F4E94D1" w14:textId="77777777" w:rsidR="00C73BCB" w:rsidRPr="002467C1" w:rsidRDefault="00C73BCB" w:rsidP="00C73BC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B0183B" w14:textId="6A1866BE" w:rsidR="00C73BCB" w:rsidRPr="002467C1" w:rsidRDefault="00C73BCB" w:rsidP="00C73BCB">
      <w:pPr>
        <w:pStyle w:val="Prrafodelista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ORCID: </w:t>
      </w:r>
      <w:hyperlink r:id="rId10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https://orcid.org/0000-0002-3168-6725</w:t>
        </w:r>
      </w:hyperlink>
    </w:p>
    <w:p w14:paraId="729E3E1C" w14:textId="77777777" w:rsidR="00C73BCB" w:rsidRPr="002467C1" w:rsidRDefault="00C73BCB" w:rsidP="00C73BC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Academia: </w:t>
      </w:r>
      <w:hyperlink r:id="rId11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https://uacj.academia.edu/FernandoSandoval</w:t>
        </w:r>
      </w:hyperlink>
    </w:p>
    <w:p w14:paraId="3BC1BE98" w14:textId="77777777" w:rsidR="00C73BCB" w:rsidRPr="002467C1" w:rsidRDefault="00C73BCB" w:rsidP="00C73BC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ResearchGate: </w:t>
      </w:r>
      <w:hyperlink r:id="rId12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https://www.researchgate.net/profile/Fernando_Sandoval_Gutierrez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12B9A1F7" w14:textId="77777777" w:rsidR="00C73BCB" w:rsidRPr="002467C1" w:rsidRDefault="00C73BCB" w:rsidP="00C73BC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Google Scholar: </w:t>
      </w:r>
      <w:hyperlink r:id="rId13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https://goo.gl/vdcHVX</w:t>
        </w:r>
      </w:hyperlink>
    </w:p>
    <w:p w14:paraId="044ACF1A" w14:textId="32AF6B3C" w:rsidR="00C73BCB" w:rsidRPr="002467C1" w:rsidRDefault="00C73BCB" w:rsidP="00995D0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>Linkedin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hyperlink r:id="rId14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https://www.linkedin.com/in/fernando-sandoval-1b3571108/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44F7DDFB" w14:textId="77777777" w:rsidR="00C73BCB" w:rsidRPr="002467C1" w:rsidRDefault="00C73BCB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91E1E04" w14:textId="77777777" w:rsidR="000726F1" w:rsidRPr="002467C1" w:rsidRDefault="00C0693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Líneas de investigación</w:t>
      </w:r>
    </w:p>
    <w:p w14:paraId="33723255" w14:textId="77777777" w:rsidR="00EF11F4" w:rsidRPr="002467C1" w:rsidRDefault="00EF11F4" w:rsidP="00D81B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01A72B" w14:textId="77777777" w:rsidR="00C06934" w:rsidRPr="002467C1" w:rsidRDefault="00C06934" w:rsidP="00C0693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Práctica docente y educación para la calidad de vida</w:t>
      </w:r>
    </w:p>
    <w:p w14:paraId="3D76F09E" w14:textId="3497C306" w:rsidR="00C06934" w:rsidRPr="002467C1" w:rsidRDefault="00C06934" w:rsidP="00C0693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Formación de docentes</w:t>
      </w:r>
    </w:p>
    <w:p w14:paraId="16F9A8A1" w14:textId="0F94CCB8" w:rsidR="00C06934" w:rsidRPr="002467C1" w:rsidRDefault="00483811" w:rsidP="00C0693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Educación y mundos virtuales</w:t>
      </w:r>
    </w:p>
    <w:p w14:paraId="1B6B1B85" w14:textId="77777777" w:rsidR="00967489" w:rsidRPr="002467C1" w:rsidRDefault="00967489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0B7EBA" w14:textId="77777777" w:rsidR="000726F1" w:rsidRPr="002467C1" w:rsidRDefault="000726F1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Formación académica</w:t>
      </w:r>
    </w:p>
    <w:p w14:paraId="0F09955E" w14:textId="77777777" w:rsidR="000726F1" w:rsidRPr="002467C1" w:rsidRDefault="000726F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DB3EAEC" w14:textId="77777777" w:rsidR="000726F1" w:rsidRPr="002467C1" w:rsidRDefault="008878FE" w:rsidP="00995D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2015</w:t>
      </w:r>
      <w:r w:rsidR="000726F1"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="000726F1" w:rsidRPr="002467C1">
        <w:rPr>
          <w:rFonts w:ascii="Arial" w:hAnsi="Arial" w:cs="Arial"/>
          <w:b/>
          <w:color w:val="000000" w:themeColor="text1"/>
          <w:sz w:val="20"/>
          <w:szCs w:val="20"/>
        </w:rPr>
        <w:t>Doctor en Educación</w:t>
      </w:r>
      <w:r w:rsidR="000726F1"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Universidad Autónoma de Chihuahua / Tesis: La realidad educativa chihuahuense durante la administración estatal de Francisco Barrio Terrazas.</w:t>
      </w:r>
    </w:p>
    <w:p w14:paraId="7A484D47" w14:textId="77777777" w:rsidR="000726F1" w:rsidRPr="002467C1" w:rsidRDefault="000726F1" w:rsidP="00995D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2008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Maestro en Desarrollo Educativo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Centro Chihuahuense de Estudios de Posgrado / Tesis: Los directores escolares en los medios de Chihuahua; la construcción de un imaginario.</w:t>
      </w:r>
    </w:p>
    <w:p w14:paraId="42C98C36" w14:textId="77777777" w:rsidR="000726F1" w:rsidRPr="002467C1" w:rsidRDefault="000726F1" w:rsidP="00995D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2007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Licenciado en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Universidad Pedagógica Nacional / Tesis: Estrategias para combatir las prácticas violentas en tercer grado / (Mención Honorífica).</w:t>
      </w:r>
    </w:p>
    <w:p w14:paraId="4914D15A" w14:textId="77777777" w:rsidR="000726F1" w:rsidRPr="002467C1" w:rsidRDefault="000726F1" w:rsidP="00995D0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2000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Licenciado en Educación Primaria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Normal del Estado “Profesor Luis Urías Belderráin” / Tesis: Innovaciones académicas y su socialización en la escuela primaria.</w:t>
      </w:r>
    </w:p>
    <w:p w14:paraId="3EB04C74" w14:textId="77777777" w:rsidR="000726F1" w:rsidRPr="002467C1" w:rsidRDefault="000726F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71C10E" w14:textId="77777777" w:rsidR="000726F1" w:rsidRPr="002467C1" w:rsidRDefault="000726F1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Actividad laboral principal</w:t>
      </w:r>
    </w:p>
    <w:p w14:paraId="0307F16F" w14:textId="77777777" w:rsidR="000726F1" w:rsidRPr="002467C1" w:rsidRDefault="000726F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6C1EDE" w14:textId="6E8D9124" w:rsidR="005A34CE" w:rsidRPr="002467C1" w:rsidRDefault="005A34CE" w:rsidP="00CB4A4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Junio de 2025, hoy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Profesor investigador de tiempo completo y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Coordinador del programa de licenciatura en humanidades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Universidad Autónoma de Ciudad Juárez DM Cuauhtémoc</w:t>
      </w:r>
    </w:p>
    <w:p w14:paraId="1D705F7A" w14:textId="5A76CB45" w:rsidR="00CB4A46" w:rsidRPr="002467C1" w:rsidRDefault="00CB4A46" w:rsidP="00CB4A4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Octubre de 20</w:t>
      </w:r>
      <w:r w:rsidR="00EE254D" w:rsidRPr="002467C1">
        <w:rPr>
          <w:rFonts w:ascii="Arial" w:hAnsi="Arial" w:cs="Arial"/>
          <w:color w:val="000000" w:themeColor="text1"/>
          <w:sz w:val="20"/>
          <w:szCs w:val="20"/>
        </w:rPr>
        <w:t>2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4 –</w:t>
      </w:r>
      <w:r w:rsidR="005A34CE" w:rsidRPr="002467C1">
        <w:rPr>
          <w:rFonts w:ascii="Arial" w:hAnsi="Arial" w:cs="Arial"/>
          <w:color w:val="000000" w:themeColor="text1"/>
          <w:sz w:val="20"/>
          <w:szCs w:val="20"/>
        </w:rPr>
        <w:t xml:space="preserve"> junio de 2025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="007D485D" w:rsidRPr="002467C1">
        <w:rPr>
          <w:rFonts w:ascii="Arial" w:hAnsi="Arial" w:cs="Arial"/>
          <w:b/>
          <w:color w:val="000000" w:themeColor="text1"/>
          <w:sz w:val="20"/>
          <w:szCs w:val="20"/>
        </w:rPr>
        <w:t>Coordinador del programa de licenciatura en Derecho</w:t>
      </w:r>
      <w:r w:rsidR="00EE254D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y de la Licenciatura en humanidades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Universidad Autónoma de Ciudad Juárez DM Cuauhtémoc</w:t>
      </w:r>
    </w:p>
    <w:p w14:paraId="78BD58BB" w14:textId="13D470E2" w:rsidR="005A20BE" w:rsidRPr="002467C1" w:rsidRDefault="005A20BE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Febrero de 2023-</w:t>
      </w:r>
      <w:r w:rsidR="00CB4A46" w:rsidRPr="002467C1">
        <w:rPr>
          <w:rFonts w:ascii="Arial" w:hAnsi="Arial" w:cs="Arial"/>
          <w:color w:val="000000" w:themeColor="text1"/>
          <w:sz w:val="20"/>
          <w:szCs w:val="20"/>
        </w:rPr>
        <w:t>Octubre de 2024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Jefe de la División Multidisciplinaria de la UACJ en Cuauhtémoc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/ Universidad Autónoma de Ciudad Juárez DM Cuauhtémoc</w:t>
      </w:r>
    </w:p>
    <w:p w14:paraId="4F408E7D" w14:textId="7AA72181" w:rsidR="005A20BE" w:rsidRPr="002467C1" w:rsidRDefault="005A20BE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Octubre de 2018 – hoy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Profesor investigador de tiempo completo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Universidad Autónoma de Ciudad Juárez DM Cuauhtémoc</w:t>
      </w:r>
    </w:p>
    <w:p w14:paraId="272024D0" w14:textId="0C344FC2" w:rsidR="008D6809" w:rsidRPr="002467C1" w:rsidRDefault="008D6809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Octubre de 2020 – hoy | </w:t>
      </w:r>
      <w:r w:rsidR="004B0894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Editor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de Biníriame. </w:t>
      </w:r>
      <w:r w:rsidR="00CC3B31" w:rsidRPr="002467C1">
        <w:rPr>
          <w:rFonts w:ascii="Arial" w:hAnsi="Arial" w:cs="Arial"/>
          <w:b/>
          <w:color w:val="000000" w:themeColor="text1"/>
          <w:sz w:val="20"/>
          <w:szCs w:val="20"/>
        </w:rPr>
        <w:t>Revista de estudios sobre educación</w:t>
      </w:r>
      <w:r w:rsidR="00CC3B31"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Universidad Autónoma de Ciudad Juárez, disponible en: </w:t>
      </w:r>
      <w:hyperlink r:id="rId15" w:history="1">
        <w:r w:rsidR="00CC3B31"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http://erevistas31.uacj.mx/ojs/index.php/biniriame</w:t>
        </w:r>
      </w:hyperlink>
      <w:r w:rsidR="00CC3B31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2C5DD67" w14:textId="59D0171D" w:rsidR="00A1472D" w:rsidRPr="002467C1" w:rsidRDefault="00A1472D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Mayo de 2015 – </w:t>
      </w:r>
      <w:r w:rsidR="009D1FC3" w:rsidRPr="002467C1">
        <w:rPr>
          <w:rFonts w:ascii="Arial" w:hAnsi="Arial" w:cs="Arial"/>
          <w:color w:val="000000" w:themeColor="text1"/>
          <w:sz w:val="20"/>
          <w:szCs w:val="20"/>
        </w:rPr>
        <w:t>septiembre de 2018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Profesor investigador de tiempo completo</w:t>
      </w:r>
      <w:r w:rsidR="00E119EF" w:rsidRPr="002467C1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6B5F00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coordinador del programa de Educación</w:t>
      </w:r>
      <w:r w:rsidR="00200627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Universidad Autónoma de Ciudad Juárez DM Cuauhtémoc</w:t>
      </w:r>
    </w:p>
    <w:p w14:paraId="5BCBAD75" w14:textId="77777777" w:rsidR="008878FE" w:rsidRPr="002467C1" w:rsidRDefault="008878FE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Septiembre de 2012 - hoy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Profesor de apoyo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Unidad de Servicios de Apoyo a la Escuela Regular </w:t>
      </w:r>
      <w:r w:rsidR="00995D0F" w:rsidRPr="002467C1">
        <w:rPr>
          <w:rFonts w:ascii="Arial" w:hAnsi="Arial" w:cs="Arial"/>
          <w:color w:val="000000" w:themeColor="text1"/>
          <w:sz w:val="20"/>
          <w:szCs w:val="20"/>
        </w:rPr>
        <w:t>#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7050.</w:t>
      </w:r>
    </w:p>
    <w:p w14:paraId="2FCA47B5" w14:textId="7DC63A8D" w:rsidR="00995D0F" w:rsidRPr="002467C1" w:rsidRDefault="00995D0F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Julio de 2009 – </w:t>
      </w:r>
      <w:r w:rsidR="00A1472D" w:rsidRPr="002467C1">
        <w:rPr>
          <w:rFonts w:ascii="Arial" w:hAnsi="Arial" w:cs="Arial"/>
          <w:color w:val="000000" w:themeColor="text1"/>
          <w:sz w:val="20"/>
          <w:szCs w:val="20"/>
        </w:rPr>
        <w:t>mayo de 2015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Profesor</w:t>
      </w:r>
      <w:r w:rsidR="00DD0692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="00DD0692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encargado del área de servicio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Universidad Autónoma de Ciudad Juárez, División Multidisciplinaria Cuauhtémoc.</w:t>
      </w:r>
    </w:p>
    <w:p w14:paraId="7E2DBB4C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Septiembre de 2008 – junio de 2009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Director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Unidad de Servicios de Apoyo a la Escuela Regular </w:t>
      </w:r>
      <w:r w:rsidR="00995D0F" w:rsidRPr="002467C1">
        <w:rPr>
          <w:rFonts w:ascii="Arial" w:hAnsi="Arial" w:cs="Arial"/>
          <w:color w:val="000000" w:themeColor="text1"/>
          <w:sz w:val="20"/>
          <w:szCs w:val="20"/>
        </w:rPr>
        <w:t>#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7011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775CED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Enero de 2007 – septiembre de 2008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Profesor de apoyo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Unidad de Servicios de Apoyo a la Escuela Regular </w:t>
      </w:r>
      <w:r w:rsidR="00995D0F" w:rsidRPr="002467C1">
        <w:rPr>
          <w:rFonts w:ascii="Arial" w:hAnsi="Arial" w:cs="Arial"/>
          <w:color w:val="000000" w:themeColor="text1"/>
          <w:sz w:val="20"/>
          <w:szCs w:val="20"/>
        </w:rPr>
        <w:t>#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7600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34D5EC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Enero de 2006 – junio de 2006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Catedrático de maestría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Universidad Pedagógica Nacional, Unidad </w:t>
      </w:r>
      <w:r w:rsidR="00995D0F" w:rsidRPr="002467C1">
        <w:rPr>
          <w:rFonts w:ascii="Arial" w:hAnsi="Arial" w:cs="Arial"/>
          <w:color w:val="000000" w:themeColor="text1"/>
          <w:sz w:val="20"/>
          <w:szCs w:val="20"/>
        </w:rPr>
        <w:t>#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081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FFB92B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Julio de 2004 – agosto de 2007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Catedrático de diplomado y licenciatura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Normal Superior “José E. Medrano”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6F78F7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Agosto de 2001 – enero de 2007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Profesor de grupo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Primaria Oficial “José María Mercado” #2141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808D78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Diciembre de 1999 – junio de 2000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Catedrático</w:t>
      </w:r>
      <w:r w:rsidR="00C06934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de licenciatura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Normal del Estado “Profesor Luis Urías Belderráin”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C02A75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Octubre de 1999 – junio de 2001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Asesor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Programa Integral para Abatir el Rezago Educativo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32999B4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Septiembre de 1998 – septiembre de 1999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Maestro rural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Primaria Estatal Rural “Cuauhtémoc” #2273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FA6801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Febrero de 1996 – octubre de 1998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Investigador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Coordinación de Investigación y Desarrollo Académico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74D17E" w14:textId="77777777" w:rsidR="000726F1" w:rsidRPr="002467C1" w:rsidRDefault="000726F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Febrero de 1994 – enero de 1996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Maestro rural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Escuela Primaria Estatal Rural “Damián Carmona” #2168</w:t>
      </w:r>
      <w:r w:rsidR="000E4636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95B487" w14:textId="77777777" w:rsidR="000726F1" w:rsidRPr="002467C1" w:rsidRDefault="000726F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3B6C24" w14:textId="77777777" w:rsidR="009C42E6" w:rsidRPr="002467C1" w:rsidRDefault="009C42E6" w:rsidP="009C42E6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Actividad laboral adicional reciente</w:t>
      </w:r>
    </w:p>
    <w:p w14:paraId="7B7C4CFB" w14:textId="6AA24513" w:rsidR="00A04A7A" w:rsidRPr="002467C1" w:rsidRDefault="00A04A7A" w:rsidP="00D81B2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F84CCD" w14:textId="2C21F58A" w:rsidR="00310989" w:rsidRPr="002467C1" w:rsidRDefault="0031098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2026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Revisor.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Anuario de Ciencias Sociales. Universidad Autónoma de Ciudad Juárez</w:t>
      </w:r>
    </w:p>
    <w:p w14:paraId="0DAB4C25" w14:textId="2F95FC2E" w:rsidR="00426EC4" w:rsidRPr="002467C1" w:rsidRDefault="00426EC4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Revista Cuadernos Fronterizos. Universidad Autónoma de Ciudad Juárez</w:t>
      </w:r>
    </w:p>
    <w:p w14:paraId="352EEFDE" w14:textId="6AC7CA5D" w:rsidR="005313B9" w:rsidRPr="002467C1" w:rsidRDefault="005313B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Revisor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Trabajos del 10 encuentro de jóvenes investigadores en el estado de Chihuahua. Universidad Autónoma de Ciudad Juárez</w:t>
      </w:r>
    </w:p>
    <w:p w14:paraId="3E2D69C9" w14:textId="4ABC4EFC" w:rsidR="00A47C1D" w:rsidRPr="002467C1" w:rsidRDefault="00A47C1D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Volumen 9 de la colección “Textos del posgrado”. </w:t>
      </w:r>
      <w:r w:rsidR="0006440F" w:rsidRPr="002467C1">
        <w:rPr>
          <w:rFonts w:ascii="Arial" w:hAnsi="Arial" w:cs="Arial"/>
          <w:color w:val="000000" w:themeColor="text1"/>
          <w:sz w:val="20"/>
          <w:szCs w:val="20"/>
        </w:rPr>
        <w:t xml:space="preserve">Escuela Normal Superior “José E. Medrano”. </w:t>
      </w:r>
    </w:p>
    <w:p w14:paraId="00AA5C13" w14:textId="047CAE0A" w:rsidR="004E548E" w:rsidRPr="002467C1" w:rsidRDefault="004E548E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Juez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Concurso las voces del Quijote. Secretaría de Educación y Deporte</w:t>
      </w:r>
    </w:p>
    <w:p w14:paraId="3B6CCAC9" w14:textId="5DD99EB5" w:rsidR="007D2A22" w:rsidRPr="002467C1" w:rsidRDefault="007D2A22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IE Revista de Investigación Educativa de la REDIECH</w:t>
      </w:r>
    </w:p>
    <w:p w14:paraId="76BFA91E" w14:textId="636AEFEA" w:rsidR="00417857" w:rsidRPr="002467C1" w:rsidRDefault="0041785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Sinodal en examen de grado de maestría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Maestría en Innovación Educativa, Universidad Autónoma de Chihuahua.</w:t>
      </w:r>
    </w:p>
    <w:p w14:paraId="77D5839B" w14:textId="67B3C5FF" w:rsidR="005A20BE" w:rsidRPr="002467C1" w:rsidRDefault="005A20BE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Dictaminador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Textos del posgrado. Escuela Normal Superior “José E. Medrano”</w:t>
      </w:r>
    </w:p>
    <w:p w14:paraId="7BD91BEE" w14:textId="7C9A5264" w:rsidR="0078526F" w:rsidRPr="002467C1" w:rsidRDefault="0078526F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Propuestas para la edición 2022 de capítulos de libro. Anuario de Ciencias Sociales. Universidad Autónoma de Ciudad Juárez.</w:t>
      </w:r>
    </w:p>
    <w:p w14:paraId="5D62FCD8" w14:textId="06300915" w:rsidR="006861AE" w:rsidRPr="002467C1" w:rsidRDefault="006861AE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Propuestas para el volumen 7 de la Colección editorial Textos del Posgrado. Escuela Normal Superior “José E. Medrano”</w:t>
      </w:r>
    </w:p>
    <w:p w14:paraId="46E79B8A" w14:textId="5CD11D6E" w:rsidR="006D79AE" w:rsidRPr="002467C1" w:rsidRDefault="006D79AE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Programa </w:t>
      </w:r>
      <w:r w:rsidR="006D2AE6" w:rsidRPr="002467C1">
        <w:rPr>
          <w:rFonts w:ascii="Arial" w:hAnsi="Arial" w:cs="Arial"/>
          <w:color w:val="000000" w:themeColor="text1"/>
          <w:sz w:val="20"/>
          <w:szCs w:val="20"/>
        </w:rPr>
        <w:t>para el Desarrollo Profesional Docente, del Tipo Superior (PRODEP)</w:t>
      </w:r>
    </w:p>
    <w:p w14:paraId="429D933A" w14:textId="785A9A8A" w:rsidR="00D52F29" w:rsidRPr="002467C1" w:rsidRDefault="00D52F2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Dictaminador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/ Revista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Korpus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21, del Colegio Mexiquense, A. C.</w:t>
      </w:r>
    </w:p>
    <w:p w14:paraId="370148AE" w14:textId="1B2A58CE" w:rsidR="004C69C4" w:rsidRPr="002467C1" w:rsidRDefault="004C69C4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 Investigación educativa de la REDIECH, A. C. </w:t>
      </w:r>
    </w:p>
    <w:p w14:paraId="4DC447C0" w14:textId="5BE68ECD" w:rsidR="00FD6543" w:rsidRPr="002467C1" w:rsidRDefault="00FD6543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Libro: La educación en México desde sus regiones. Volumen 2. Sociedad Mexicana de Historia de la Educación A. C. </w:t>
      </w:r>
    </w:p>
    <w:p w14:paraId="647FC38D" w14:textId="1A627236" w:rsidR="006B5FCF" w:rsidRPr="002467C1" w:rsidRDefault="006B5FCF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Árbitro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 Estudios y Experiencias en Educación (REXE). Universidad Católica de la Santísima Concepción (Chile).</w:t>
      </w:r>
    </w:p>
    <w:p w14:paraId="602F3F24" w14:textId="21A57B81" w:rsidR="00103A35" w:rsidRPr="002467C1" w:rsidRDefault="00103A35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Libro “Volumen 6 de textos del posgrado”. Escuela Normal Superior “Profr. José. E, Medrano”.</w:t>
      </w:r>
    </w:p>
    <w:p w14:paraId="0B44502E" w14:textId="489A3D52" w:rsidR="001678DA" w:rsidRPr="002467C1" w:rsidRDefault="001678DA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Libro: “La enseñanza eficaz en la educación básica, media y superior. Instituto Tecnológico de Sonora.</w:t>
      </w:r>
    </w:p>
    <w:p w14:paraId="657EA62C" w14:textId="18FEC08B" w:rsidR="00D6754E" w:rsidRPr="002467C1" w:rsidRDefault="00D6754E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Codirector de tesis de doctorado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Tesis “Análisis de los contextos jurídico-políticos y educativos imperantes entre 1857-1910 para una reconstrucción histórica del sistema escolar chihuahuense”.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Doctorante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Virginia Verónica Villegas Garza. Doctorado en Educ</w:t>
      </w:r>
      <w:r w:rsidR="008032B9" w:rsidRPr="002467C1">
        <w:rPr>
          <w:rFonts w:ascii="Arial" w:hAnsi="Arial" w:cs="Arial"/>
          <w:color w:val="000000" w:themeColor="text1"/>
          <w:sz w:val="20"/>
          <w:szCs w:val="20"/>
        </w:rPr>
        <w:t>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ción, Artes y Humanidades (perteneciente al PNPC). Universidad Autónoma de Chihuahua.</w:t>
      </w:r>
    </w:p>
    <w:p w14:paraId="3DEA393C" w14:textId="4FF22EEB" w:rsidR="008032B9" w:rsidRPr="002467C1" w:rsidRDefault="008032B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Codirector de tesis de maestría. Tesis “La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edo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comunicación como instrumento para la educación sexual de jóvenes estudiantes de educación media superior”. Maestrante Raúl Humberto Castro Cobos. Maestría en innovación educativa (perteneciente al PNPC). Universidad Autónoma de Chihuahua.</w:t>
      </w:r>
    </w:p>
    <w:p w14:paraId="5DAF7C64" w14:textId="2B014C54" w:rsidR="00D74B59" w:rsidRPr="002467C1" w:rsidRDefault="00D74B5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Evaluador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IV Coloquio Internacional de las Culturas del Desierto. Universidad Autónoma de Ciudad Juárez</w:t>
      </w:r>
    </w:p>
    <w:p w14:paraId="712A564C" w14:textId="6FC14E71" w:rsidR="005A1237" w:rsidRPr="002467C1" w:rsidRDefault="005A123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Evaluador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Plataforma de registro y consulta de productos de Creación Artística, Tecnológica, Humanidades e Investigación Científica (CATHI). Universidad Autónoma de Ciudad Juárez</w:t>
      </w:r>
    </w:p>
    <w:p w14:paraId="3CC44204" w14:textId="112B2260" w:rsidR="00317B3A" w:rsidRPr="002467C1" w:rsidRDefault="00317B3A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Evaluador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Debates por la historia. Universidad Autónoma de Chihuahua</w:t>
      </w:r>
    </w:p>
    <w:p w14:paraId="29C9222E" w14:textId="2FE22FEB" w:rsidR="005F5867" w:rsidRPr="002467C1" w:rsidRDefault="005F586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Cuadernos Fronterizos. Universidad Autónoma de Ciudad Juárez</w:t>
      </w:r>
    </w:p>
    <w:p w14:paraId="5B775428" w14:textId="508C19DD" w:rsidR="007D1B14" w:rsidRPr="002467C1" w:rsidRDefault="007D1B14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Evaluador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Programa Nacional de Posgrado de Calidad del CONACYT</w:t>
      </w:r>
    </w:p>
    <w:p w14:paraId="14E4B388" w14:textId="4159F8F7" w:rsidR="00B86A54" w:rsidRPr="002467C1" w:rsidRDefault="00B86A54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Revisor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6º Encuentro de Jóvenes Investigadores del Estado de Chihuahua. CONACYT-UACJ</w:t>
      </w:r>
    </w:p>
    <w:p w14:paraId="313E9602" w14:textId="437905EA" w:rsidR="00473309" w:rsidRPr="002467C1" w:rsidRDefault="0047330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Libro colectivo “La historia oral: usos y posibilidades en la investigación histórico – educativa”. Universidad Autónoma de Chihuahua</w:t>
      </w:r>
    </w:p>
    <w:p w14:paraId="71E5CC80" w14:textId="08549E03" w:rsidR="002F0C42" w:rsidRPr="002467C1" w:rsidRDefault="002F0C42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="009E7892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Árbitro</w:t>
      </w:r>
      <w:r w:rsidR="009E7892"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 Estudios y Experiencias en Educación (REXE). Universidad Católica de la Santísima Concepción (Chile).</w:t>
      </w:r>
    </w:p>
    <w:p w14:paraId="0B9578A5" w14:textId="606A87BA" w:rsidR="00FE6310" w:rsidRPr="002467C1" w:rsidRDefault="00FE6310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2019 |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Juez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/ Graduate Student Research Expo 2019. University of Texas in El Paso (UTEP).</w:t>
      </w:r>
    </w:p>
    <w:p w14:paraId="50AC3D04" w14:textId="59D9977D" w:rsidR="00DF45B6" w:rsidRPr="002467C1" w:rsidRDefault="00DF45B6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Árbitro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 Estudios y Experiencias en Educación (REXE). Universidad Católica de la Santísima Concepción (Chile).</w:t>
      </w:r>
    </w:p>
    <w:p w14:paraId="79F0DDF2" w14:textId="0B29764E" w:rsidR="00570807" w:rsidRPr="002467C1" w:rsidRDefault="0057080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de Investigación Educativa de la Red de Investigadores Educativos Chihuahua, A. C. </w:t>
      </w:r>
    </w:p>
    <w:p w14:paraId="627B5630" w14:textId="054D1A26" w:rsidR="00825791" w:rsidRPr="002467C1" w:rsidRDefault="00825791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XV Congreso Nacional de Investigación Educativa. Consejo Mexicano de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Investigacion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Educativa.</w:t>
      </w:r>
    </w:p>
    <w:p w14:paraId="131E3FC5" w14:textId="5BB5A4AD" w:rsidR="00C52589" w:rsidRPr="002467C1" w:rsidRDefault="00C52589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Textos del posgrado, vol. 4. Escuela Normal Superior “Profr. José E. Medrano”.</w:t>
      </w:r>
    </w:p>
    <w:p w14:paraId="0BC32C65" w14:textId="3C047C38" w:rsidR="004D1D6C" w:rsidRPr="002467C1" w:rsidRDefault="004D1D6C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Docente invitado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Curso “Análisis curricular”. Programa de Maestría en </w:t>
      </w:r>
      <w:r w:rsidR="00FB598C" w:rsidRPr="002467C1">
        <w:rPr>
          <w:rFonts w:ascii="Arial" w:hAnsi="Arial" w:cs="Arial"/>
          <w:color w:val="000000" w:themeColor="text1"/>
          <w:sz w:val="20"/>
          <w:szCs w:val="20"/>
        </w:rPr>
        <w:t>Educación para el Desarrollo Profesional 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FB598C" w:rsidRPr="002467C1">
        <w:rPr>
          <w:rFonts w:ascii="Arial" w:hAnsi="Arial" w:cs="Arial"/>
          <w:color w:val="000000" w:themeColor="text1"/>
          <w:sz w:val="20"/>
          <w:szCs w:val="20"/>
        </w:rPr>
        <w:t>Escuela Normal Superior “Profr. José E. Medrano”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9EE4DC" w14:textId="3F7522C1" w:rsidR="009648E7" w:rsidRPr="002467C1" w:rsidRDefault="009648E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Docente</w:t>
      </w:r>
      <w:r w:rsidR="00541FCD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invitado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Curso “Ambientes de aprendizaje”. Programa de Maestría en Competencias para la Docencia. Centro Chihuahuense de Estudios de Posgrado.</w:t>
      </w:r>
    </w:p>
    <w:p w14:paraId="48AFC34B" w14:textId="13D7FAA4" w:rsidR="009648E7" w:rsidRPr="002467C1" w:rsidRDefault="009648E7" w:rsidP="009648E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invitado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Cátedra “Seminario de Investigación Cualitativa”. Programa de doctorado en Educación. Universidad regional del Norte.</w:t>
      </w:r>
    </w:p>
    <w:p w14:paraId="2C329034" w14:textId="7285BE5B" w:rsidR="000548A9" w:rsidRPr="002467C1" w:rsidRDefault="000548A9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="00541FCD" w:rsidRPr="002467C1">
        <w:rPr>
          <w:rFonts w:ascii="Arial" w:hAnsi="Arial" w:cs="Arial"/>
          <w:b/>
          <w:color w:val="000000" w:themeColor="text1"/>
          <w:sz w:val="20"/>
          <w:szCs w:val="20"/>
        </w:rPr>
        <w:t>Especialista</w:t>
      </w:r>
      <w:r w:rsidR="00541FCD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Miembro del comité científico internacional del III Congreso Internacional de Comunicación y Pensamiento. Generación Smartphone: comunicación móvil. Universidad de Sevilla. </w:t>
      </w:r>
    </w:p>
    <w:p w14:paraId="73296240" w14:textId="32B55060" w:rsidR="000D3B63" w:rsidRPr="002467C1" w:rsidRDefault="000D3B63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XIV Congreso Nacional de Investigación Educativa</w:t>
      </w:r>
    </w:p>
    <w:p w14:paraId="4255A496" w14:textId="7FEAF0EB" w:rsidR="00CB79C6" w:rsidRPr="002467C1" w:rsidRDefault="00CB79C6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III Congreso de Investigación Educativa en el estado de Chihuahua. </w:t>
      </w:r>
    </w:p>
    <w:p w14:paraId="3CA0FEE8" w14:textId="3A394695" w:rsidR="00594442" w:rsidRPr="002467C1" w:rsidRDefault="00594442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Árbitro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Revista Historia Caribe (ISSN 0122-8803 – Categoría A2,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Publindex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). Universidad del Atlántico. Barranquilla, Colombia.</w:t>
      </w:r>
    </w:p>
    <w:p w14:paraId="075FE58C" w14:textId="77777777" w:rsidR="000726F1" w:rsidRPr="002467C1" w:rsidRDefault="009C42E6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Evaluador académico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HISTOReLo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Revista Historia Regional y Local (ISSN 2145-132X – Categoría A2,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Publindex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). Universidad Nacional de Colombia. Medellín, Colombia.</w:t>
      </w:r>
    </w:p>
    <w:p w14:paraId="04F5E87B" w14:textId="77777777" w:rsidR="00967489" w:rsidRPr="002467C1" w:rsidRDefault="00967489" w:rsidP="009C42E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Dictaminador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XIII Congreso Nacional de Investigación Educativa</w:t>
      </w:r>
    </w:p>
    <w:p w14:paraId="68E46822" w14:textId="77777777" w:rsidR="009C42E6" w:rsidRPr="002467C1" w:rsidRDefault="009C42E6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7BDC10" w14:textId="77777777" w:rsidR="00593259" w:rsidRPr="002467C1" w:rsidRDefault="00593259" w:rsidP="00593259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Asociaciones</w:t>
      </w:r>
    </w:p>
    <w:p w14:paraId="33B60105" w14:textId="77777777" w:rsidR="00593259" w:rsidRPr="002467C1" w:rsidRDefault="00593259" w:rsidP="0059325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40999A" w14:textId="27BF8777" w:rsidR="00500769" w:rsidRPr="002467C1" w:rsidRDefault="00500769" w:rsidP="0059325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Miembro </w:t>
      </w:r>
      <w:r w:rsidR="00EE254D" w:rsidRPr="002467C1">
        <w:rPr>
          <w:rFonts w:ascii="Arial" w:hAnsi="Arial" w:cs="Arial"/>
          <w:color w:val="000000" w:themeColor="text1"/>
          <w:sz w:val="20"/>
          <w:szCs w:val="20"/>
        </w:rPr>
        <w:t xml:space="preserve">asociado titular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del Consejo Mexicano de Investigación Educativa A. C.</w:t>
      </w:r>
    </w:p>
    <w:p w14:paraId="68925C1D" w14:textId="475F07A8" w:rsidR="00D01F01" w:rsidRPr="002467C1" w:rsidRDefault="00D01F01" w:rsidP="0059325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Miembro de la Red de Investigadores Educativos Chihuahua A. C.</w:t>
      </w:r>
    </w:p>
    <w:p w14:paraId="0BBACBEF" w14:textId="0E237F05" w:rsidR="00EE254D" w:rsidRPr="002467C1" w:rsidRDefault="00EE254D" w:rsidP="0059325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Miembro de la Sociedad Mexicana de la Historia de la Educación, A. C.</w:t>
      </w:r>
    </w:p>
    <w:p w14:paraId="587F7214" w14:textId="77777777" w:rsidR="00593259" w:rsidRPr="002467C1" w:rsidRDefault="00593259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484CD9" w14:textId="75F9BC62" w:rsidR="00DB5DBB" w:rsidRPr="002467C1" w:rsidRDefault="00DB5DBB" w:rsidP="00DB5DBB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Reconocimientos</w:t>
      </w:r>
      <w:r w:rsidR="0038123A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, premios y </w:t>
      </w:r>
      <w:r w:rsidR="006B5F00" w:rsidRPr="002467C1">
        <w:rPr>
          <w:rFonts w:ascii="Arial" w:hAnsi="Arial" w:cs="Arial"/>
          <w:b/>
          <w:color w:val="000000" w:themeColor="text1"/>
          <w:sz w:val="20"/>
          <w:szCs w:val="20"/>
        </w:rPr>
        <w:t>certificaciones</w:t>
      </w:r>
    </w:p>
    <w:p w14:paraId="5C153D3A" w14:textId="77777777" w:rsidR="00E84040" w:rsidRPr="002467C1" w:rsidRDefault="00E84040" w:rsidP="00E8404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1099F6" w14:textId="7AF9C0A0" w:rsidR="00370375" w:rsidRPr="002467C1" w:rsidRDefault="00370375" w:rsidP="006D79A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Premio al mérito jurídico 2025. Profesionista distinguido del año “Lic. Marian</w:t>
      </w:r>
      <w:r w:rsidR="00C97A98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Otero y Mestas”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Gran Logia “Cosmos del Estado de Chihuahua” A. C. </w:t>
      </w:r>
    </w:p>
    <w:p w14:paraId="6EF5AEBF" w14:textId="2ED88FC7" w:rsidR="00417857" w:rsidRPr="002467C1" w:rsidRDefault="00417857" w:rsidP="006D79A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Distintivo de centro de trabajo con compromiso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Trabajo y Previsión Social</w:t>
      </w:r>
    </w:p>
    <w:p w14:paraId="2DDA9435" w14:textId="1882DA19" w:rsidR="00C15917" w:rsidRPr="002467C1" w:rsidRDefault="00C15917" w:rsidP="006D79A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Miembro del directorio de asesores del programa Delfín 2022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Nayarit</w:t>
      </w:r>
    </w:p>
    <w:p w14:paraId="64C71DA7" w14:textId="5E4F9381" w:rsidR="006D79AE" w:rsidRPr="002467C1" w:rsidRDefault="006D79AE" w:rsidP="006D79A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Reconocimiento a perfil deseable como profesor investigador de tiempo completo del Programa para el Desarrollo Profesional Docente (PRODEP) 2016-2019, 2019-2022, 2022-2025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PROMEP-SEP. </w:t>
      </w:r>
    </w:p>
    <w:p w14:paraId="58620A98" w14:textId="691AEB18" w:rsidR="00C15917" w:rsidRPr="002467C1" w:rsidRDefault="00C15917" w:rsidP="00C1591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Miembro del Sistema Nacional de Investigadores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, nivel 1. 2022-2025. Consejo Nacional de Ciencia y Tecnología (CONACYT)</w:t>
      </w:r>
    </w:p>
    <w:p w14:paraId="2358BBED" w14:textId="48441875" w:rsidR="00D10AC7" w:rsidRPr="002467C1" w:rsidRDefault="00D10AC7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</w:t>
      </w:r>
      <w:r w:rsidR="00B852DA" w:rsidRPr="002467C1">
        <w:rPr>
          <w:rFonts w:ascii="Arial" w:hAnsi="Arial" w:cs="Arial"/>
          <w:color w:val="000000" w:themeColor="text1"/>
          <w:sz w:val="20"/>
          <w:szCs w:val="20"/>
        </w:rPr>
        <w:t>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Docente colaborador. Proyecto de vocaciones científicas de CONACYT 2021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Mis primeros pasos como científico.</w:t>
      </w:r>
    </w:p>
    <w:p w14:paraId="18970951" w14:textId="1A86CEF4" w:rsidR="00047639" w:rsidRPr="002467C1" w:rsidRDefault="00047639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Ganador concurso “Buenas prácticas e innovación en la docencia”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, etapa estatal”. Sindicato Nacional de Trabajadores de la Educación, Sección 42</w:t>
      </w:r>
    </w:p>
    <w:p w14:paraId="40BE27E7" w14:textId="79B6AF0A" w:rsidR="00C15917" w:rsidRPr="002467C1" w:rsidRDefault="00C15917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Miembro del directorio de asesores del programa Delfín 2021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Nayarit</w:t>
      </w:r>
    </w:p>
    <w:p w14:paraId="45001507" w14:textId="2946B4E9" w:rsidR="000E43CC" w:rsidRPr="002467C1" w:rsidRDefault="000E43CC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Miembro del Padrón Nacional de Editores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Instituto Nacional del Derecho de Autor (INDAUTOR)</w:t>
      </w:r>
    </w:p>
    <w:p w14:paraId="23565A82" w14:textId="686C6243" w:rsidR="000928FD" w:rsidRPr="002467C1" w:rsidRDefault="000928FD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Asesor de proyecto en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Emprendízate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virtual 2020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</w:t>
      </w:r>
    </w:p>
    <w:p w14:paraId="41386C93" w14:textId="2BA96CD9" w:rsidR="00C15917" w:rsidRPr="002467C1" w:rsidRDefault="00C15917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Miembro del directorio de asesores del programa Delfín 2020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Nayarit</w:t>
      </w:r>
    </w:p>
    <w:p w14:paraId="3824E69E" w14:textId="69496F1C" w:rsidR="00D90FF8" w:rsidRPr="002467C1" w:rsidRDefault="00D90FF8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Enseñanza con elementos básicos de la tecnología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Microsoft Inc.</w:t>
      </w:r>
    </w:p>
    <w:p w14:paraId="2287C5B6" w14:textId="6169EFE4" w:rsidR="000D0207" w:rsidRPr="002467C1" w:rsidRDefault="000D0207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Diseño del aprendizaje en el siglo XXI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Microsoft Inc.</w:t>
      </w:r>
    </w:p>
    <w:p w14:paraId="215F9498" w14:textId="66DF608C" w:rsidR="00071EB7" w:rsidRPr="002467C1" w:rsidRDefault="00071EB7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Certified Microsoft Innovative Educator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Microsoft Inc. </w:t>
      </w:r>
    </w:p>
    <w:p w14:paraId="5784D99E" w14:textId="42E9E0BD" w:rsidR="0038123A" w:rsidRPr="002467C1" w:rsidRDefault="0038123A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Reconocimiento de la Secretaría de Educación Pública por la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inclusion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de la estrategia “Un mosaico para nuestra Bandera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”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en el Catálogo nacional de experiencias docentes Exitosas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Catálogo disponible en: </w:t>
      </w:r>
    </w:p>
    <w:p w14:paraId="40B338CC" w14:textId="6616F320" w:rsidR="00C32952" w:rsidRPr="002467C1" w:rsidRDefault="00C32952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TOEFL ITP.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/ Universidad Autónoma de Ciudad Juárez (Score: 620).</w:t>
      </w:r>
    </w:p>
    <w:p w14:paraId="7361C175" w14:textId="3DD0FF84" w:rsidR="00483811" w:rsidRPr="002467C1" w:rsidRDefault="00483811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2018 |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Certificación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Apple Teacher Swift Playgrounds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467C1">
        <w:rPr>
          <w:rFonts w:ascii="Arial" w:hAnsi="Arial" w:cs="Arial"/>
          <w:noProof/>
          <w:color w:val="000000" w:themeColor="text1"/>
          <w:sz w:val="20"/>
          <w:szCs w:val="20"/>
          <w:lang w:val="es-ES_tradnl" w:eastAsia="es-ES_tradnl"/>
        </w:rPr>
        <w:drawing>
          <wp:inline distT="0" distB="0" distL="0" distR="0" wp14:anchorId="462F4C7D" wp14:editId="1EEAFA69">
            <wp:extent cx="505327" cy="14435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leTeacherSwiftPlaygrounds_black.png"/>
                    <pic:cNvPicPr/>
                  </pic:nvPicPr>
                  <pic:blipFill rotWithShape="1">
                    <a:blip r:embed="rId16"/>
                    <a:srcRect l="7225" t="19512" r="13454" b="19303"/>
                    <a:stretch/>
                  </pic:blipFill>
                  <pic:spPr bwMode="auto">
                    <a:xfrm>
                      <a:off x="0" y="0"/>
                      <a:ext cx="567953" cy="162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17627" w14:textId="7F2234C6" w:rsidR="007D0C28" w:rsidRPr="002467C1" w:rsidRDefault="007D0C28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Miembro del Sistema Nacional de Investigadores</w:t>
      </w:r>
      <w:r w:rsidR="00B852DA" w:rsidRPr="002467C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nivel </w:t>
      </w:r>
      <w:r w:rsidR="00B852DA" w:rsidRPr="002467C1">
        <w:rPr>
          <w:rFonts w:ascii="Arial" w:hAnsi="Arial" w:cs="Arial"/>
          <w:color w:val="000000" w:themeColor="text1"/>
          <w:sz w:val="20"/>
          <w:szCs w:val="20"/>
        </w:rPr>
        <w:t>candidato,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2017-2019</w:t>
      </w:r>
      <w:r w:rsidR="00DB5C21" w:rsidRPr="002467C1">
        <w:rPr>
          <w:rFonts w:ascii="Arial" w:hAnsi="Arial" w:cs="Arial"/>
          <w:color w:val="000000" w:themeColor="text1"/>
          <w:sz w:val="20"/>
          <w:szCs w:val="20"/>
        </w:rPr>
        <w:t xml:space="preserve"> y prórroga 2020-2022.</w:t>
      </w:r>
      <w:r w:rsidR="00B852DA" w:rsidRPr="002467C1">
        <w:rPr>
          <w:rFonts w:ascii="Arial" w:hAnsi="Arial" w:cs="Arial"/>
          <w:color w:val="000000" w:themeColor="text1"/>
          <w:sz w:val="20"/>
          <w:szCs w:val="20"/>
        </w:rPr>
        <w:t xml:space="preserve"> Consejo Nacional de Ciencia y Tecnología (CONACYT)</w:t>
      </w:r>
    </w:p>
    <w:p w14:paraId="0C02F1DD" w14:textId="7174EDB6" w:rsidR="00DB5DBB" w:rsidRPr="002467C1" w:rsidRDefault="00DB5DBB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Reconocimiento a perfil deseable </w:t>
      </w:r>
      <w:r w:rsidR="00C54AEE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como profesor investigador de tiempo completo del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Programa para el Desarrollo Profesional Docente (PRODEP) 2016-2019</w:t>
      </w:r>
      <w:r w:rsidR="00DB5C21" w:rsidRPr="002467C1">
        <w:rPr>
          <w:rFonts w:ascii="Arial" w:hAnsi="Arial" w:cs="Arial"/>
          <w:b/>
          <w:color w:val="000000" w:themeColor="text1"/>
          <w:sz w:val="20"/>
          <w:szCs w:val="20"/>
        </w:rPr>
        <w:t>, 2019-2022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/ PROMEP-SEP. </w:t>
      </w:r>
    </w:p>
    <w:p w14:paraId="68055D8F" w14:textId="77777777" w:rsidR="006B5F00" w:rsidRPr="002467C1" w:rsidRDefault="006B5F00" w:rsidP="00DB5DB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Certificación en el Modelo Pedagógico de la Universidad Autónoma de Ciudad Juárez. Junio 2016-junio 2022.</w:t>
      </w:r>
    </w:p>
    <w:p w14:paraId="00ED27B9" w14:textId="5C239ACE" w:rsidR="00AC0573" w:rsidRPr="002467C1" w:rsidRDefault="005B7611" w:rsidP="005B761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TOEFL ITP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/ Universidad Autónoma de Ciudad Juárez (Score: 610).</w:t>
      </w:r>
    </w:p>
    <w:p w14:paraId="7460B66D" w14:textId="77777777" w:rsidR="005B7611" w:rsidRPr="002467C1" w:rsidRDefault="005B7611" w:rsidP="00E84040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D662F76" w14:textId="0EAA267D" w:rsidR="00E84040" w:rsidRPr="002467C1" w:rsidRDefault="00E84040" w:rsidP="00E84040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Cursos</w:t>
      </w:r>
      <w:r w:rsidR="00541FCD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recibidos</w:t>
      </w:r>
    </w:p>
    <w:p w14:paraId="7FFC32DC" w14:textId="77777777" w:rsidR="00E84040" w:rsidRPr="002467C1" w:rsidRDefault="00E84040" w:rsidP="00E8404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019B96" w14:textId="6A74E452" w:rsidR="0055722B" w:rsidRPr="002467C1" w:rsidRDefault="0055722B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2025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Las infancias opinan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Gobierno del Estado de Chihuahua. 40 horas.</w:t>
      </w:r>
    </w:p>
    <w:p w14:paraId="6E078826" w14:textId="55E6D837" w:rsidR="00794D23" w:rsidRPr="002467C1" w:rsidRDefault="00794D23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Plan de estudio para la educación preescolar, primaria y secundaria: Horizonte educativo, estructura y organización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Universidad Nacional Autónoma de México, 20 horas.</w:t>
      </w:r>
    </w:p>
    <w:p w14:paraId="5ADF463F" w14:textId="18C8E50B" w:rsidR="00100C4D" w:rsidRPr="002467C1" w:rsidRDefault="00100C4D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Diplomado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Derechos Humanos desde la perspectiva de género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Humanos. (140 horas)</w:t>
      </w:r>
    </w:p>
    <w:p w14:paraId="3BE6311C" w14:textId="3AEAC047" w:rsidR="0036128E" w:rsidRPr="002467C1" w:rsidRDefault="0036128E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Diplomado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Participación activa de las y los adolescentes en la defensa de los Derechos Humanos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Humanos. (</w:t>
      </w:r>
      <w:r w:rsidR="00100C4D"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120 horas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)</w:t>
      </w:r>
    </w:p>
    <w:p w14:paraId="533B9CF3" w14:textId="72FBAB43" w:rsidR="00CC5AB4" w:rsidRPr="002467C1" w:rsidRDefault="00CC5AB4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English Medium Instruction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Fundación Universitaria del Área Andina. (48 horas)</w:t>
      </w:r>
    </w:p>
    <w:p w14:paraId="5C1F93AD" w14:textId="10E5996D" w:rsidR="00CC5AB4" w:rsidRPr="002467C1" w:rsidRDefault="00CC5AB4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Docentes con liderazgo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Movimiento STEM+. (8 horas)</w:t>
      </w:r>
    </w:p>
    <w:p w14:paraId="37A04287" w14:textId="287B05F9" w:rsidR="00CC5AB4" w:rsidRPr="002467C1" w:rsidRDefault="00CC5AB4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</w:t>
      </w:r>
      <w:r w:rsidR="003C4298"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24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Emprender es un reto. Hazlo posible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Fundación Televisa. (15 horas)</w:t>
      </w:r>
    </w:p>
    <w:p w14:paraId="66C9174E" w14:textId="69B3F3E3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Alfabetismo mediático e informacional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Universidad Autónoma del Estado de Morelos. (50 horas)</w:t>
      </w:r>
    </w:p>
    <w:p w14:paraId="348073E6" w14:textId="02BB4EC2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Hacia una pedagogía digital de la práctica docente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Dirección General de @prende.mx (60 horas)</w:t>
      </w:r>
    </w:p>
    <w:p w14:paraId="4F76BC3B" w14:textId="3D2AF832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Aspectos generales de los Derechos Humanos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(40 horas)</w:t>
      </w:r>
    </w:p>
    <w:p w14:paraId="77E6187B" w14:textId="47C0EDFC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Autonomía y Derechos Humanos de las mujeres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7EDFE741" w14:textId="32EE37F9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Derechos Humanos y género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(40 horas)</w:t>
      </w:r>
    </w:p>
    <w:p w14:paraId="1E5B9E08" w14:textId="6F8FE8B9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Diversidad sexual y Derechos Humanos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492EF88B" w14:textId="51E020EA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Prevención de las violencias contra las adolescencias y su participación para la reconstrucción del tejido social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1B319257" w14:textId="423011FD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Género, masculinidades y lenguaje inclusivo no sexista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69C63289" w14:textId="6F8D4F8C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Mediación y resolución pacífica de conflictos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4EA126CE" w14:textId="6D7CABDD" w:rsidR="006E73E8" w:rsidRPr="002467C1" w:rsidRDefault="006E73E8" w:rsidP="00A8580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2024 | Curso “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Libertad de Expresión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”. Comisión Nacional de los Derechos Humanos (30 horas)</w:t>
      </w:r>
    </w:p>
    <w:p w14:paraId="4621D9B3" w14:textId="5C8DFFF4" w:rsidR="00A8580E" w:rsidRPr="002467C1" w:rsidRDefault="00A8580E" w:rsidP="00A8580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reconstruimos comunidad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Educación y Deporte. (40 horas)</w:t>
      </w:r>
    </w:p>
    <w:p w14:paraId="78EEDC4A" w14:textId="542D7C90" w:rsidR="00C605D2" w:rsidRPr="002467C1" w:rsidRDefault="00C605D2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Nombrarnos y habitarnos desde la perspectiva de género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Educación y Deporte. (40 horas)</w:t>
      </w:r>
    </w:p>
    <w:p w14:paraId="52079809" w14:textId="403CD61D" w:rsidR="00A47C1D" w:rsidRPr="002467C1" w:rsidRDefault="00A47C1D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prevención del hostigamiento y acoso sexual. Secretaría de Educación y Deporte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(40 horas)</w:t>
      </w:r>
    </w:p>
    <w:p w14:paraId="7FD95666" w14:textId="16D05989" w:rsidR="004E548E" w:rsidRPr="002467C1" w:rsidRDefault="004E548E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explicación de los reglamentos que se relacionan con el personal administrativo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Universidad Autónoma de Ciudad Juárez. (2 horas).</w:t>
      </w:r>
    </w:p>
    <w:p w14:paraId="520AF5B0" w14:textId="4B9A7723" w:rsidR="006A05C2" w:rsidRPr="002467C1" w:rsidRDefault="006A05C2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Curso Libros de texto gratuitos de primaria: educación para diferentes contextos comunitarios.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 Secretaría de Educación Pública. (20 horas)</w:t>
      </w:r>
    </w:p>
    <w:p w14:paraId="5EB97046" w14:textId="06645484" w:rsidR="006A05C2" w:rsidRPr="002467C1" w:rsidRDefault="006A05C2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Estrategia en el aula. prevencion de adicciones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Educación Pública (21 horas)</w:t>
      </w:r>
    </w:p>
    <w:p w14:paraId="04CAA9D9" w14:textId="6B1D5100" w:rsidR="005A20BE" w:rsidRPr="002467C1" w:rsidRDefault="005A20BE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Diseño Universal para el Aprendizaje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Educación y Deporte (40 horas)</w:t>
      </w:r>
    </w:p>
    <w:p w14:paraId="7FF761CC" w14:textId="62EBA29F" w:rsidR="003C17BD" w:rsidRPr="002467C1" w:rsidRDefault="003C17BD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evaluación diagnóstica para los alumnos y las alumnas de educación básica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Educación y Deporte, Gobierno del Estado de Chihuahua (20 horas).</w:t>
      </w:r>
    </w:p>
    <w:p w14:paraId="23F22127" w14:textId="75E57CF3" w:rsidR="00543E7E" w:rsidRPr="002467C1" w:rsidRDefault="00543E7E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 Introducción al Modelo Educativo UACJ Visión 2040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Universidad Autónoma de Ciudad Juárez (20 horas)</w:t>
      </w:r>
    </w:p>
    <w:p w14:paraId="47096ACA" w14:textId="25B821B7" w:rsidR="00D52F29" w:rsidRPr="002467C1" w:rsidRDefault="00D52F29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Curso: La ética como eje central del ejercicio público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Secretaría de la Función Pública, Gobierno del Estado de Chihuahua.</w:t>
      </w:r>
    </w:p>
    <w:p w14:paraId="6A9A244F" w14:textId="6B1606A2" w:rsidR="00742C27" w:rsidRPr="002467C1" w:rsidRDefault="00742C27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2022 |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Curso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 The world we live in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Università Cattolica del Sacro Cuore-Erasmus Project.</w:t>
      </w:r>
    </w:p>
    <w:p w14:paraId="62DF148B" w14:textId="7F1BDA7F" w:rsidR="00D01480" w:rsidRPr="002467C1" w:rsidRDefault="00D01480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Curso: Estrategias, métodos no convencionales y uso de materiales concretos para desarrollar el pensamiento matemático en primaria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Nacional Autónoma de México (40 horas).</w:t>
      </w:r>
    </w:p>
    <w:p w14:paraId="7EF4FF60" w14:textId="1CF57E15" w:rsidR="00F56540" w:rsidRPr="002467C1" w:rsidRDefault="00F56540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Diplomado técnico en sistemas informáticos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Fundación Carlos Slim / Capacítate para el empleo (421 horas)</w:t>
      </w:r>
    </w:p>
    <w:p w14:paraId="10F2BA4F" w14:textId="44DEA863" w:rsidR="00994481" w:rsidRPr="002467C1" w:rsidRDefault="00994481" w:rsidP="00F565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2022 | Curso Sistema Nacional de Investigadores (SNI). Universidad Autónoma de Ciudad Juárez (4 horas)</w:t>
      </w:r>
    </w:p>
    <w:p w14:paraId="134ACC1D" w14:textId="32D3BFDD" w:rsidR="009E64E5" w:rsidRPr="002467C1" w:rsidRDefault="009E64E5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Diplomado técnico en integridad web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Fundación Carlos Slim / Capacítate para el empleo (272 horas)</w:t>
      </w:r>
    </w:p>
    <w:p w14:paraId="0BC54B06" w14:textId="67751F9E" w:rsidR="00150003" w:rsidRPr="002467C1" w:rsidRDefault="00150003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Diplomado Vida Saludable.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Secretaría de Educación y Deporte. 120 horas.</w:t>
      </w:r>
    </w:p>
    <w:p w14:paraId="1A9466F4" w14:textId="42427D14" w:rsidR="00150003" w:rsidRPr="002467C1" w:rsidRDefault="00150003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Diplomado Derechos humanos desde la perspectiva de género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Comisión Nacional de Derechos Humanos. 140 horas</w:t>
      </w:r>
    </w:p>
    <w:p w14:paraId="1A70529D" w14:textId="65FF9F70" w:rsidR="000A7A51" w:rsidRPr="002467C1" w:rsidRDefault="000A7A51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Curso Configuración de una revista y gestión del proceso editorial </w:t>
      </w:r>
      <w:r w:rsidR="0008211A" w:rsidRPr="002467C1">
        <w:rPr>
          <w:rFonts w:ascii="Arial" w:hAnsi="Arial" w:cs="Arial"/>
          <w:b/>
          <w:color w:val="000000" w:themeColor="text1"/>
          <w:sz w:val="20"/>
          <w:szCs w:val="20"/>
        </w:rPr>
        <w:t>de revistas acad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émicas en OJS3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Aguascalientes (8 horas).</w:t>
      </w:r>
    </w:p>
    <w:p w14:paraId="0C438929" w14:textId="6F09627A" w:rsidR="000E43CC" w:rsidRPr="002467C1" w:rsidRDefault="000E43CC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2020 |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Curso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Metodología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Collaborative Online International Learning (COIL)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 (40 horas).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219881DB" w14:textId="68FACDD5" w:rsidR="00E36DB9" w:rsidRPr="002467C1" w:rsidRDefault="00E36DB9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 Jornadas para la elaboración del Modelo Educativo Visión 2040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Universidad Autónoma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ded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Ciudad Juárez (15 horas)</w:t>
      </w:r>
    </w:p>
    <w:p w14:paraId="296356AE" w14:textId="22A15076" w:rsidR="00E36DB9" w:rsidRPr="002467C1" w:rsidRDefault="00E36DB9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 Elaboración de videos para la enseñanza virtual para principiantes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(20 horas).</w:t>
      </w:r>
    </w:p>
    <w:p w14:paraId="3DA85EE3" w14:textId="79A4266F" w:rsidR="00E36DB9" w:rsidRPr="002467C1" w:rsidRDefault="00E36DB9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 Inglés Comunicativo Avanzado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(60 horas).</w:t>
      </w:r>
    </w:p>
    <w:p w14:paraId="453584EA" w14:textId="3A164A91" w:rsidR="004B0894" w:rsidRPr="002467C1" w:rsidRDefault="004B0894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Diplomado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Evaluación de políticas y programas públicos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Hacienda y Crédito Público (120 horas).</w:t>
      </w:r>
    </w:p>
    <w:p w14:paraId="35FDAE9A" w14:textId="34D64149" w:rsidR="00457FDF" w:rsidRPr="002467C1" w:rsidRDefault="00457FDF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Curso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Cómo publicar en revistas indizadas del área de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 de Investigadores Educativos Chihuahua, A. C. (3 horas).</w:t>
      </w:r>
    </w:p>
    <w:p w14:paraId="27647431" w14:textId="232D8EE4" w:rsidR="00E00884" w:rsidRPr="002467C1" w:rsidRDefault="00E00884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Curso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Principios de la educación inclusiva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Consejo Nacional para prevenir la discriminación. </w:t>
      </w:r>
      <w:r w:rsidR="00457FDF" w:rsidRPr="002467C1">
        <w:rPr>
          <w:rFonts w:ascii="Arial" w:hAnsi="Arial" w:cs="Arial"/>
          <w:color w:val="000000" w:themeColor="text1"/>
          <w:sz w:val="20"/>
          <w:szCs w:val="20"/>
        </w:rPr>
        <w:t>(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10 horas</w:t>
      </w:r>
      <w:r w:rsidR="00457FDF" w:rsidRPr="002467C1">
        <w:rPr>
          <w:rFonts w:ascii="Arial" w:hAnsi="Arial" w:cs="Arial"/>
          <w:color w:val="000000" w:themeColor="text1"/>
          <w:sz w:val="20"/>
          <w:szCs w:val="20"/>
        </w:rPr>
        <w:t>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A853FE" w14:textId="15EC0750" w:rsidR="00B26C15" w:rsidRPr="002467C1" w:rsidRDefault="00B26C15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Curso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eBook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academic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collection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. Recuperación de títulos y las mejores prácticas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EBSCO.</w:t>
      </w:r>
    </w:p>
    <w:p w14:paraId="4AF1717D" w14:textId="328767DD" w:rsidR="00071ABC" w:rsidRPr="002467C1" w:rsidRDefault="00071ABC" w:rsidP="007471A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“Mejoremos la evaluación en el aula”.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Secretaría de Educación y Deporte del Gobierno del Estado de Chihuahua (40 horas).</w:t>
      </w:r>
    </w:p>
    <w:p w14:paraId="1D9F8068" w14:textId="3ED589B2" w:rsidR="00205B8E" w:rsidRPr="002467C1" w:rsidRDefault="00205B8E" w:rsidP="00856A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Fundamentos teóricos de la mediación tecnológica del aprendizaje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Centro de Capacitación Televisiva y Audiovisual (20 horas).</w:t>
      </w:r>
    </w:p>
    <w:p w14:paraId="534CB043" w14:textId="6F013D74" w:rsidR="00123581" w:rsidRPr="002467C1" w:rsidRDefault="00123581" w:rsidP="00856A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Inglés comunicativo Intermedio 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(60 horas).</w:t>
      </w:r>
    </w:p>
    <w:p w14:paraId="34D27D0F" w14:textId="27F3E95F" w:rsidR="00856AA0" w:rsidRPr="002467C1" w:rsidRDefault="00856AA0" w:rsidP="00856AA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2020 |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Curso de redacción científica.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 (20 horas).</w:t>
      </w:r>
    </w:p>
    <w:p w14:paraId="1A823690" w14:textId="38B28CDB" w:rsidR="00376A54" w:rsidRPr="002467C1" w:rsidRDefault="00A24DE5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2020 | 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Control interno en la administración pública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Gobierno del Estado / Secretaría de la Función Pública / Universidad Autónoma de Ciudad Juárez (15 horas)</w:t>
      </w:r>
    </w:p>
    <w:p w14:paraId="6C8F9BFF" w14:textId="084D0536" w:rsidR="00376A54" w:rsidRPr="002467C1" w:rsidRDefault="00376A54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Programming for everybody (Getting st</w:t>
      </w:r>
      <w:r w:rsidR="008F1129"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a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rted with Python).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>University of Michigan. (40 horas).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8361882" w14:textId="4555183C" w:rsidR="00CE4F9A" w:rsidRPr="002467C1" w:rsidRDefault="00CE4F9A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¿Cómo planificar la vuelta a las aulas? Aprendizaje sobre la relación escuela-familias en tiempos de COVID-19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Oficina para América Latina del Instituto Internacional de Planeamiento de la Educación de la UNESCO.</w:t>
      </w:r>
    </w:p>
    <w:p w14:paraId="54ECBA24" w14:textId="14875E37" w:rsidR="008314D2" w:rsidRPr="002467C1" w:rsidRDefault="008314D2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Mejores prácticas en la enseñanza online y el nuevo rol del educador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Banco Santander / IE Foundation (20 horas).</w:t>
      </w:r>
    </w:p>
    <w:p w14:paraId="4445C56F" w14:textId="5FC2F2E2" w:rsidR="00FE586D" w:rsidRPr="002467C1" w:rsidRDefault="00FE586D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Enseñanza virtual. Retos y expectativas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(20 horas).</w:t>
      </w:r>
    </w:p>
    <w:p w14:paraId="5AD8D6CD" w14:textId="43B2FAA1" w:rsidR="009F7C6E" w:rsidRPr="002467C1" w:rsidRDefault="009F7C6E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Liderazgo instruccional. Perspectiva global y prácticas locales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Pontificia Universidad Católica de Chile. (20 horas)</w:t>
      </w:r>
    </w:p>
    <w:p w14:paraId="0767100D" w14:textId="30CA457F" w:rsidR="00760D87" w:rsidRPr="002467C1" w:rsidRDefault="00760D87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2019 | 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Diplomado Presupuesto Basado en Resultados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Hacienda y Crédito Público / Secretaría de Educación Pública. (120 horas).</w:t>
      </w:r>
    </w:p>
    <w:p w14:paraId="02649D6B" w14:textId="75E5AE92" w:rsidR="003B6381" w:rsidRPr="002467C1" w:rsidRDefault="003B6381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Aprendizajes Clave. Educación primaria 1º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Educación y Deporte, Gobierno del Estado de Chihuahua (40 horas)</w:t>
      </w:r>
    </w:p>
    <w:p w14:paraId="3D7D3222" w14:textId="60FA6E41" w:rsidR="00FC4E8B" w:rsidRPr="002467C1" w:rsidRDefault="00FC4E8B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CineRegistro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 Centro Nacional de las Artes. (84 horas).</w:t>
      </w:r>
    </w:p>
    <w:p w14:paraId="006BF8C5" w14:textId="278F3D21" w:rsidR="00DB5C21" w:rsidRPr="002467C1" w:rsidRDefault="00DB5C21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de igualdad de género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(10 horas)</w:t>
      </w:r>
    </w:p>
    <w:p w14:paraId="26CF5C2F" w14:textId="22F52B80" w:rsidR="00570807" w:rsidRPr="002467C1" w:rsidRDefault="00570807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Taller para el rediseño del programa de licenciatura en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(20 horas)</w:t>
      </w:r>
    </w:p>
    <w:p w14:paraId="3158EC24" w14:textId="5FD79FEE" w:rsidR="00570807" w:rsidRPr="002467C1" w:rsidRDefault="00570807" w:rsidP="00A24DE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Antropología para todos. Nuevas formas de transmisión de conocimientos disciplinarios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Pedagógica Nacional (40 horas)</w:t>
      </w:r>
    </w:p>
    <w:p w14:paraId="481ED7BE" w14:textId="2811D665" w:rsidR="00570807" w:rsidRPr="002467C1" w:rsidRDefault="00570807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El delito de la trata de personas en México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Instituto Nacional de Desarrollo Social (30 horas)</w:t>
      </w:r>
    </w:p>
    <w:p w14:paraId="6AC411F6" w14:textId="28269481" w:rsidR="00570807" w:rsidRPr="002467C1" w:rsidRDefault="00570807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Curso Habilidades socioemocionales para el siglo XXI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CEFNOVA (40 horas)</w:t>
      </w:r>
    </w:p>
    <w:p w14:paraId="6160F72D" w14:textId="120F29D2" w:rsidR="00C32952" w:rsidRPr="002467C1" w:rsidRDefault="00C32952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Curso Aprendizajes Clave para la Educación Integral. Capacitación Modelo Educativo, Plan y Programas de Estudio para la Educación Básica en Primaria (Primer Grado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Educación Pública / Subsecretaría de Educación Básica. (40 horas).</w:t>
      </w:r>
    </w:p>
    <w:p w14:paraId="0263E2E6" w14:textId="6964F6E7" w:rsidR="00770B74" w:rsidRPr="002467C1" w:rsidRDefault="00770B74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Diplomado en Saberes Digitales para Profesores de Educación Superior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Sistema Nacional de Educación a Distancia / Asociación Nacional de Universidades e Instituciones de Educación Superior. (140 horas). </w:t>
      </w:r>
    </w:p>
    <w:p w14:paraId="3A016411" w14:textId="122DCED1" w:rsidR="0038123A" w:rsidRPr="002467C1" w:rsidRDefault="0038123A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Curso Arráigate joven, Impulso emprendedor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Agricultura, Ganadería, Desarrollo Rural, Pesca y Alimentación. (40 horas).</w:t>
      </w:r>
    </w:p>
    <w:p w14:paraId="251441A3" w14:textId="50D29740" w:rsidR="00541FCD" w:rsidRPr="002467C1" w:rsidRDefault="00541FCD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Marco contextual de la tutoría: programa integral de tutorías, trayectorias académicas y asesorías (PITTA).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(20 horas).</w:t>
      </w:r>
    </w:p>
    <w:p w14:paraId="53BEC6BD" w14:textId="254D6479" w:rsidR="0081351C" w:rsidRPr="002467C1" w:rsidRDefault="0081351C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Curso de citas y referencias.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Fundación para el desarrollo educativo, de la investigación y superación profesional de los maestros (SINADEP). (40 horas).</w:t>
      </w:r>
    </w:p>
    <w:p w14:paraId="787C14DB" w14:textId="25A1BC6C" w:rsidR="009648E7" w:rsidRPr="002467C1" w:rsidRDefault="009648E7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2018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Habilidades socioemocionales y su impacto en el ambiente de aprendizaje.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Centro Mexicano de Salud Emocional.</w:t>
      </w:r>
    </w:p>
    <w:p w14:paraId="198F140A" w14:textId="30564404" w:rsidR="00F97F74" w:rsidRPr="002467C1" w:rsidRDefault="00F97F74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2017 |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Fundamentos de marketing digital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Programa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Garage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Digital de Google. (Curso disponible en https://learndigital.withgoogle.com/garagedigital)</w:t>
      </w:r>
    </w:p>
    <w:p w14:paraId="0E42500D" w14:textId="77CF6E23" w:rsidR="006D75D9" w:rsidRPr="002467C1" w:rsidRDefault="006D75D9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Nivelación de español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 (30 horas)</w:t>
      </w:r>
    </w:p>
    <w:p w14:paraId="380C6CA7" w14:textId="24348796" w:rsidR="006D75D9" w:rsidRPr="002467C1" w:rsidRDefault="006D75D9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Metodología para la elaboración de reactivos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 (12 horas)</w:t>
      </w:r>
    </w:p>
    <w:p w14:paraId="72D4AE19" w14:textId="42C3E47B" w:rsidR="00E84040" w:rsidRPr="002467C1" w:rsidRDefault="00E84040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Introducción al desarrollo de videojuegos con Unity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Universitat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Politécnica de Valencia. (40 horas)</w:t>
      </w:r>
    </w:p>
    <w:p w14:paraId="6B9A9E8B" w14:textId="410B1575" w:rsidR="00E84040" w:rsidRPr="002467C1" w:rsidRDefault="00E84040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Emprendimiento en el área de las Apps móviles.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de Murcia. (25 horas).</w:t>
      </w:r>
    </w:p>
    <w:p w14:paraId="6ED1B5DD" w14:textId="16A332AB" w:rsidR="006D75D9" w:rsidRPr="002467C1" w:rsidRDefault="006D75D9" w:rsidP="006D75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Manejo del estrés con terapias alternativas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 (20 horas)</w:t>
      </w:r>
    </w:p>
    <w:p w14:paraId="5B515F04" w14:textId="340F2DC5" w:rsidR="006D75D9" w:rsidRPr="002467C1" w:rsidRDefault="006D75D9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Diseño de estrategias didácticas usando la plataforma RPG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Maker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 (16 horas)</w:t>
      </w:r>
    </w:p>
    <w:p w14:paraId="6BC131FE" w14:textId="473F13B4" w:rsidR="006D75D9" w:rsidRPr="002467C1" w:rsidRDefault="006D75D9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Estrategias de enseñanza-aprendizaje.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(20 horas).</w:t>
      </w:r>
    </w:p>
    <w:p w14:paraId="575D9F4E" w14:textId="70F0F6E9" w:rsidR="006D75D9" w:rsidRPr="002467C1" w:rsidRDefault="006D75D9" w:rsidP="006D75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Modelo Educativo UACJ.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(20 horas).</w:t>
      </w:r>
    </w:p>
    <w:p w14:paraId="673D46E6" w14:textId="6968E93B" w:rsidR="006D75D9" w:rsidRPr="002467C1" w:rsidRDefault="006D75D9" w:rsidP="006D75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Planeación didáctica.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(15 horas).</w:t>
      </w:r>
    </w:p>
    <w:p w14:paraId="78C85C57" w14:textId="53E20EB6" w:rsidR="006D75D9" w:rsidRPr="002467C1" w:rsidRDefault="006D75D9" w:rsidP="006D75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Evaluación integral.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(20 horas).</w:t>
      </w:r>
    </w:p>
    <w:p w14:paraId="6427EBEB" w14:textId="061141E7" w:rsidR="00E84040" w:rsidRPr="002467C1" w:rsidRDefault="00E84040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19EADF" w14:textId="7A5AE094" w:rsidR="006B17A4" w:rsidRPr="002467C1" w:rsidRDefault="006B17A4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Conferencias impartidas</w:t>
      </w:r>
    </w:p>
    <w:p w14:paraId="3D9EDA50" w14:textId="2AFEF335" w:rsidR="006B17A4" w:rsidRPr="002467C1" w:rsidRDefault="006B17A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330DBD" w14:textId="5D7C4C01" w:rsidR="00A47C1D" w:rsidRPr="002467C1" w:rsidRDefault="00A47C1D" w:rsidP="006B17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Panelista: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Inclusión del pueblo originario rarámuri en el contexto educativo y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9 de mayo de 2024. Colegio Nacional de Educación Profesional Técnica</w:t>
      </w:r>
    </w:p>
    <w:p w14:paraId="6DB86AB1" w14:textId="79B71F27" w:rsidR="00EE254D" w:rsidRPr="002467C1" w:rsidRDefault="00EE254D" w:rsidP="006B17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Conferencia: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La docencia en educación superior en los días de la pandemia: desafíos y oportunidades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7 de abril de 2022. Novena semana del ICSA,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Universidad Autónoma de Ciudad Juárez</w:t>
      </w:r>
    </w:p>
    <w:p w14:paraId="11C50150" w14:textId="4976CD8D" w:rsidR="006B17A4" w:rsidRPr="002467C1" w:rsidRDefault="00EE254D" w:rsidP="006B17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="006B17A4" w:rsidRPr="002467C1">
        <w:rPr>
          <w:rFonts w:ascii="Arial" w:hAnsi="Arial" w:cs="Arial"/>
          <w:color w:val="000000" w:themeColor="text1"/>
          <w:sz w:val="20"/>
          <w:szCs w:val="20"/>
        </w:rPr>
        <w:t xml:space="preserve">Conferencia “La cultura Tarahumara”. 16 de julio de 2022. </w:t>
      </w:r>
      <w:r w:rsidR="006B17A4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Centro Cultural Universitario</w:t>
      </w:r>
      <w:r w:rsidR="006B17A4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97A2AB" w14:textId="0C72043A" w:rsidR="00BE48E8" w:rsidRPr="002467C1" w:rsidRDefault="00EE254D" w:rsidP="006B17A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="00BE48E8" w:rsidRPr="002467C1">
        <w:rPr>
          <w:rFonts w:ascii="Arial" w:hAnsi="Arial" w:cs="Arial"/>
          <w:color w:val="000000" w:themeColor="text1"/>
          <w:sz w:val="20"/>
          <w:szCs w:val="20"/>
        </w:rPr>
        <w:t xml:space="preserve">Conferencia “La identidad cultural del estudiante en el III milenio”. 25 de noviembre de 2022. </w:t>
      </w:r>
      <w:r w:rsidR="00BE48E8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Universidad Autónoma de Zacatecas.</w:t>
      </w:r>
    </w:p>
    <w:p w14:paraId="760B4FBD" w14:textId="77777777" w:rsidR="006B17A4" w:rsidRPr="002467C1" w:rsidRDefault="006B17A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70482C" w14:textId="46C33358" w:rsidR="00DB5C21" w:rsidRPr="002467C1" w:rsidRDefault="00DB5C21" w:rsidP="00DB5C2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Cursos impartidos</w:t>
      </w:r>
    </w:p>
    <w:p w14:paraId="198D99E7" w14:textId="77777777" w:rsidR="00DB5C21" w:rsidRPr="002467C1" w:rsidRDefault="00DB5C21" w:rsidP="00DB5C2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4ABC21" w14:textId="68CFEFC5" w:rsidR="005A20BE" w:rsidRPr="002467C1" w:rsidRDefault="005A20BE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2023 | Curso Inc</w:t>
      </w:r>
      <w:r w:rsidR="002564B3" w:rsidRPr="002467C1">
        <w:rPr>
          <w:rFonts w:ascii="Arial" w:hAnsi="Arial" w:cs="Arial"/>
          <w:color w:val="000000" w:themeColor="text1"/>
          <w:sz w:val="20"/>
          <w:szCs w:val="20"/>
        </w:rPr>
        <w:t>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usión educativa. Universidad autónoma de Ciudad Juárez (</w:t>
      </w:r>
      <w:r w:rsidR="002564B3" w:rsidRPr="002467C1">
        <w:rPr>
          <w:rFonts w:ascii="Arial" w:hAnsi="Arial" w:cs="Arial"/>
          <w:color w:val="000000" w:themeColor="text1"/>
          <w:sz w:val="20"/>
          <w:szCs w:val="20"/>
        </w:rPr>
        <w:t>10 horas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7CDCDD92" w14:textId="52037FCD" w:rsidR="006137C7" w:rsidRPr="002467C1" w:rsidRDefault="006137C7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Curso </w:t>
      </w:r>
      <w:r w:rsidR="00994481" w:rsidRPr="002467C1">
        <w:rPr>
          <w:rFonts w:ascii="Arial" w:hAnsi="Arial" w:cs="Arial"/>
          <w:color w:val="000000" w:themeColor="text1"/>
          <w:sz w:val="20"/>
          <w:szCs w:val="20"/>
        </w:rPr>
        <w:t>Equidad e inclusión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(10 horas).</w:t>
      </w:r>
    </w:p>
    <w:p w14:paraId="7D7A94AB" w14:textId="30B67766" w:rsidR="00466C6E" w:rsidRPr="002467C1" w:rsidRDefault="00B83A30" w:rsidP="003C429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2022 | Curso Estrategias para desarrollar procesos de enseñanza-aprendizaje (19 horas).</w:t>
      </w:r>
    </w:p>
    <w:p w14:paraId="7AADD2CE" w14:textId="15BFDF0E" w:rsidR="00D66EB9" w:rsidRPr="002467C1" w:rsidRDefault="00D66EB9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Expositor en webinar “Diálogo sobre educación superior, problemas y tendencias desde la perspectiva local”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La Salle (2 horas)</w:t>
      </w:r>
    </w:p>
    <w:p w14:paraId="2BA13BA7" w14:textId="57A3856F" w:rsidR="00D906D3" w:rsidRPr="002467C1" w:rsidRDefault="00D906D3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Curso SABERES introducción a la lengua rarámuri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(20 horas)</w:t>
      </w:r>
    </w:p>
    <w:p w14:paraId="6A9E8968" w14:textId="3E2AA809" w:rsidR="009D2A79" w:rsidRPr="002467C1" w:rsidRDefault="009D2A79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Uso del aula virtual para docentes de Humanidades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(10 horas)</w:t>
      </w:r>
    </w:p>
    <w:p w14:paraId="498C9C36" w14:textId="5B29B8AC" w:rsidR="0022660A" w:rsidRPr="002467C1" w:rsidRDefault="0022660A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Introducción a formación de cuerpos académicos y convocatorias PRODEP y SNI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Chihuahua (20 horas)</w:t>
      </w:r>
    </w:p>
    <w:p w14:paraId="0A312010" w14:textId="1D045063" w:rsidR="00DB5C21" w:rsidRPr="002467C1" w:rsidRDefault="00DB5C21" w:rsidP="00DB5C2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Las TICS en el aula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 (15 horas)</w:t>
      </w:r>
    </w:p>
    <w:p w14:paraId="55227F08" w14:textId="79113DE2" w:rsidR="00DB5C21" w:rsidRPr="002467C1" w:rsidRDefault="00DB5C21" w:rsidP="00995D0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Desarrollo de habilidades docentes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 (20 horas).</w:t>
      </w:r>
    </w:p>
    <w:p w14:paraId="63A1FD61" w14:textId="0664DE0A" w:rsidR="00DB5C21" w:rsidRPr="002467C1" w:rsidRDefault="00DB5C2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A6D177" w14:textId="2DB4C384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Asignaturas impartidas</w:t>
      </w:r>
      <w:r w:rsidR="00DE20BA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en la Universidad Autónoma de Ciudad Juárez:</w:t>
      </w:r>
    </w:p>
    <w:p w14:paraId="2B80A78D" w14:textId="77777777" w:rsidR="0074784D" w:rsidRPr="002467C1" w:rsidRDefault="0074784D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7C48C98" w14:textId="24D82A09" w:rsidR="007F4F01" w:rsidRPr="002467C1" w:rsidRDefault="007F4F01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2025</w:t>
      </w:r>
    </w:p>
    <w:p w14:paraId="6C78202F" w14:textId="77777777" w:rsidR="007F4F01" w:rsidRPr="002467C1" w:rsidRDefault="007F4F01" w:rsidP="007F4F0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Pedagogía 2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60EED9BC" w14:textId="79DD9C10" w:rsidR="007F4F01" w:rsidRPr="002467C1" w:rsidRDefault="007F4F01" w:rsidP="007F4F0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Filosofía de la educación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0FA48A13" w14:textId="45B8FBC3" w:rsidR="007F4F01" w:rsidRPr="002467C1" w:rsidRDefault="007F4F01" w:rsidP="007F4F0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Sociología de la educación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49E216A1" w14:textId="77777777" w:rsidR="007F4F01" w:rsidRPr="002467C1" w:rsidRDefault="007F4F01" w:rsidP="004C54F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6D75C4" w14:textId="7A527F14" w:rsidR="008E31D0" w:rsidRPr="002467C1" w:rsidRDefault="008E31D0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2024</w:t>
      </w:r>
    </w:p>
    <w:p w14:paraId="169DC14F" w14:textId="2DF50AD4" w:rsidR="0052461E" w:rsidRPr="002467C1" w:rsidRDefault="0052461E" w:rsidP="00524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Fundamentos de educación especial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7ECB4E10" w14:textId="53C70F2B" w:rsidR="008E31D0" w:rsidRPr="002467C1" w:rsidRDefault="0052461E" w:rsidP="00524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tesis 1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2DAFC050" w14:textId="77777777" w:rsidR="0052461E" w:rsidRPr="002467C1" w:rsidRDefault="0052461E" w:rsidP="004C54F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3F95CD" w14:textId="074BB780" w:rsidR="005A20BE" w:rsidRPr="002467C1" w:rsidRDefault="005A20BE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2023</w:t>
      </w:r>
    </w:p>
    <w:p w14:paraId="7F8963A4" w14:textId="08401864" w:rsidR="005A20BE" w:rsidRPr="002467C1" w:rsidRDefault="002564B3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Pedagogía 2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396661ED" w14:textId="249E8F7B" w:rsidR="002564B3" w:rsidRPr="002467C1" w:rsidRDefault="002564B3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investigación educativa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0E6E5BB3" w14:textId="11E3C671" w:rsidR="002564B3" w:rsidRPr="002467C1" w:rsidRDefault="002564B3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Sociología de la educación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5E8CFDAD" w14:textId="6AD01D35" w:rsidR="002564B3" w:rsidRPr="002467C1" w:rsidRDefault="002564B3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Taller de investigación educativa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26A1C745" w14:textId="77777777" w:rsidR="005A20BE" w:rsidRPr="002467C1" w:rsidRDefault="005A20BE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1010BCC" w14:textId="366298B7" w:rsidR="00894FD5" w:rsidRPr="002467C1" w:rsidRDefault="00894FD5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2022</w:t>
      </w:r>
    </w:p>
    <w:p w14:paraId="00278FF0" w14:textId="0A824D0A" w:rsidR="006B17A4" w:rsidRPr="002467C1" w:rsidRDefault="006B17A4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Pedagogía 1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</w:t>
      </w:r>
    </w:p>
    <w:p w14:paraId="43D22870" w14:textId="20E0AC96" w:rsidR="006B17A4" w:rsidRPr="002467C1" w:rsidRDefault="006B17A4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</w:t>
      </w:r>
    </w:p>
    <w:p w14:paraId="65369E36" w14:textId="0F63E33D" w:rsidR="006B17A4" w:rsidRPr="002467C1" w:rsidRDefault="006B17A4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</w:t>
      </w:r>
    </w:p>
    <w:p w14:paraId="36F2DAFB" w14:textId="1DB692B9" w:rsidR="00742C27" w:rsidRPr="002467C1" w:rsidRDefault="00742C27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Lengua alterna (rarámuri)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Educación/Licenciatura en Humanidades</w:t>
      </w:r>
    </w:p>
    <w:p w14:paraId="7D70D51E" w14:textId="2853EE8A" w:rsidR="00894FD5" w:rsidRPr="002467C1" w:rsidRDefault="00894FD5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Sociología de la educación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59B590A3" w14:textId="36C133B7" w:rsidR="00894FD5" w:rsidRPr="002467C1" w:rsidRDefault="00894FD5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tesis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2CE9BDD0" w14:textId="3FD28D27" w:rsidR="00894FD5" w:rsidRPr="002467C1" w:rsidRDefault="00894FD5" w:rsidP="00894FD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Pedagogía 2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3C273956" w14:textId="77777777" w:rsidR="00894FD5" w:rsidRPr="002467C1" w:rsidRDefault="00894FD5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742D87A" w14:textId="602E6F4B" w:rsidR="00D906D3" w:rsidRPr="002467C1" w:rsidRDefault="00D906D3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2021</w:t>
      </w:r>
    </w:p>
    <w:p w14:paraId="1E655C0A" w14:textId="2997EF77" w:rsidR="00D906D3" w:rsidRPr="002467C1" w:rsidRDefault="00D906D3" w:rsidP="00D906D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2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| Licenciatura en Educación</w:t>
      </w:r>
    </w:p>
    <w:p w14:paraId="44CA703D" w14:textId="210A7DDF" w:rsidR="00D906D3" w:rsidRPr="002467C1" w:rsidRDefault="00D906D3" w:rsidP="00D906D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tesis 1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2A8B9F04" w14:textId="0D6981FE" w:rsidR="00D906D3" w:rsidRPr="002467C1" w:rsidRDefault="00D906D3" w:rsidP="00D906D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investigación educativa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23ACB009" w14:textId="5AA68DF3" w:rsidR="00D906D3" w:rsidRPr="002467C1" w:rsidRDefault="00D906D3" w:rsidP="00D906D3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Taller de investigación educativa 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| Licenciatura en Educación</w:t>
      </w:r>
    </w:p>
    <w:p w14:paraId="3188BCC8" w14:textId="77777777" w:rsidR="00D906D3" w:rsidRPr="002467C1" w:rsidRDefault="00D906D3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19646B2" w14:textId="4A76E313" w:rsidR="004C54FB" w:rsidRPr="002467C1" w:rsidRDefault="004C54FB" w:rsidP="004C54F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2020</w:t>
      </w:r>
    </w:p>
    <w:p w14:paraId="7DB77F12" w14:textId="0246BF0C" w:rsidR="008314D2" w:rsidRPr="002467C1" w:rsidRDefault="008314D2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Taller de investigación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54DBCAC7" w14:textId="7F370B3F" w:rsidR="008314D2" w:rsidRPr="002467C1" w:rsidRDefault="008314D2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1A8D8298" w14:textId="7504D13B" w:rsidR="00955A71" w:rsidRPr="002467C1" w:rsidRDefault="00955A71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Lengua alterna (rarámuri)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1BFB6816" w14:textId="3082874E" w:rsidR="004C54FB" w:rsidRPr="002467C1" w:rsidRDefault="004C54FB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Tesis 1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5FFA20C4" w14:textId="104D3CFA" w:rsidR="004C54FB" w:rsidRPr="002467C1" w:rsidRDefault="003E3EF3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Seminario de Investigación Educativa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7E2900B5" w14:textId="2040783D" w:rsidR="003E3EF3" w:rsidRPr="002467C1" w:rsidRDefault="003E3EF3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645180F1" w14:textId="4A759A51" w:rsidR="003E3EF3" w:rsidRPr="002467C1" w:rsidRDefault="004F7916" w:rsidP="004C54F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</w:t>
      </w:r>
      <w:r w:rsidR="003E3EF3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</w:t>
      </w:r>
      <w:r w:rsidR="003E3EF3"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005BE593" w14:textId="77777777" w:rsidR="004C54FB" w:rsidRPr="002467C1" w:rsidRDefault="004C54FB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DF4AB68" w14:textId="16D4E4D8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2019</w:t>
      </w:r>
    </w:p>
    <w:p w14:paraId="58B5860B" w14:textId="3FAC2AEF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46E43866" w14:textId="4AF7E0C0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3C548A2E" w14:textId="2FA6BD57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Lengua alterna (rarámuri)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1245DA7C" w14:textId="3C4EA1EC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2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1CDB7D5F" w14:textId="2275FBFF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de 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2B657370" w14:textId="5C19504C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de tesis 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Educación.</w:t>
      </w:r>
    </w:p>
    <w:p w14:paraId="6E0A65ED" w14:textId="23511BBD" w:rsidR="00DE20BA" w:rsidRPr="002467C1" w:rsidRDefault="00DE20BA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Taller de 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589DCDDF" w14:textId="77777777" w:rsidR="005B7611" w:rsidRPr="002467C1" w:rsidRDefault="005B761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4F47F03" w14:textId="56F7EFF2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2018</w:t>
      </w:r>
    </w:p>
    <w:p w14:paraId="7EB8901B" w14:textId="79A1DAAD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097D54E5" w14:textId="514F27D1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Diseño y evaluación curricular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282E9D0D" w14:textId="46626D1F" w:rsidR="002766A0" w:rsidRPr="002467C1" w:rsidRDefault="004F7916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Investigación</w:t>
      </w:r>
      <w:r w:rsidR="002766A0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="002766A0"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1F4BB69E" w14:textId="75ACBE8F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Lengua alterna (rarámuri)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36A99C66" w14:textId="68C1EC49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2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23E1B618" w14:textId="7292A693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de 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251383AC" w14:textId="7F0D517B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Taller de 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639A801A" w14:textId="77777777" w:rsidR="005B7611" w:rsidRPr="002467C1" w:rsidRDefault="005B761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B5F87A6" w14:textId="6CEB3C95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2017</w:t>
      </w:r>
    </w:p>
    <w:p w14:paraId="083D0C2C" w14:textId="3CFBD418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2908B09A" w14:textId="240472AA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Diseño y evaluación curricular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4D6BDBC3" w14:textId="59AFA458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Gestión escolar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3DDA9D2F" w14:textId="4240B3D6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Investigación educativa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06CCE9A5" w14:textId="564B2630" w:rsidR="002766A0" w:rsidRPr="002467C1" w:rsidRDefault="004F7916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</w:t>
      </w:r>
      <w:r w:rsidR="002766A0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="002766A0"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7E2C230C" w14:textId="7C60E341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2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34E7BC11" w14:textId="77777777" w:rsidR="005B7611" w:rsidRPr="002467C1" w:rsidRDefault="005B761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34FE406" w14:textId="27AD6DE1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2016</w:t>
      </w:r>
    </w:p>
    <w:p w14:paraId="012901B9" w14:textId="2BFB2442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Antropología social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1D33C9E9" w14:textId="77777777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Competencias comunicativas con enfoque de género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6D5AFDB" w14:textId="5CAAC454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Corrientes pedagógicas contemporáneas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2EC86373" w14:textId="77777777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Cultura y sociedad mexicana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89C10BC" w14:textId="4B4722A7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Didáctica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763AF3F4" w14:textId="35FB186C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Metodología de la investigación en salud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>| Licenciatura en médico cirujano</w:t>
      </w:r>
    </w:p>
    <w:p w14:paraId="4EADDAEA" w14:textId="7CE4B78E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1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7EB425D6" w14:textId="00CB4D93" w:rsidR="002766A0" w:rsidRPr="002467C1" w:rsidRDefault="004F7916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</w:t>
      </w:r>
      <w:r w:rsidR="002766A0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="002766A0"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601C72FC" w14:textId="7F39A3C0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Psicopedagogía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Licenciatura en Educación.</w:t>
      </w:r>
    </w:p>
    <w:p w14:paraId="3E740B48" w14:textId="77777777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Técnicas de investigación documental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B8B2082" w14:textId="77777777" w:rsidR="005B7611" w:rsidRPr="002467C1" w:rsidRDefault="005B761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F372BC8" w14:textId="64BF0966" w:rsidR="006E0FA8" w:rsidRPr="002467C1" w:rsidRDefault="006E0FA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2015</w:t>
      </w:r>
    </w:p>
    <w:p w14:paraId="42499917" w14:textId="614BEF2A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Competencias comunicativas con enfoque de género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82D0B6" w14:textId="3923062F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Pedagogía 1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Licenciatura en Educación.</w:t>
      </w:r>
    </w:p>
    <w:p w14:paraId="618DA949" w14:textId="0FB11072" w:rsidR="002766A0" w:rsidRPr="002467C1" w:rsidRDefault="002766A0" w:rsidP="006E0FA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Técnicas de investigación documental</w:t>
      </w:r>
      <w:r w:rsidR="00200627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Universidad Autónoma de Ciudad Juárez.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1243D5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DB578E0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2014</w:t>
      </w:r>
    </w:p>
    <w:p w14:paraId="4285968F" w14:textId="77777777" w:rsidR="005B7611" w:rsidRPr="002467C1" w:rsidRDefault="005B7611" w:rsidP="005B761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Antropología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médico cirujano</w:t>
      </w:r>
    </w:p>
    <w:p w14:paraId="19EDCD82" w14:textId="77777777" w:rsidR="005B7611" w:rsidRPr="002467C1" w:rsidRDefault="005B7611" w:rsidP="005B761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Competencias para el desarrollo humano sustentable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médico cirujano</w:t>
      </w:r>
    </w:p>
    <w:p w14:paraId="52F1BABC" w14:textId="77777777" w:rsidR="005B7611" w:rsidRPr="002467C1" w:rsidRDefault="005B7611" w:rsidP="005B761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Lectura y redacción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959537" w14:textId="77777777" w:rsidR="005B7611" w:rsidRPr="002467C1" w:rsidRDefault="005B7611" w:rsidP="005B7611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Técnicas de investigación documental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07AB304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8A2D6E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2013</w:t>
      </w:r>
    </w:p>
    <w:p w14:paraId="562D5486" w14:textId="77777777" w:rsidR="005B7611" w:rsidRPr="002467C1" w:rsidRDefault="005B7611" w:rsidP="005B7611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Historia de la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241088A0" w14:textId="77777777" w:rsidR="005B7611" w:rsidRPr="002467C1" w:rsidRDefault="005B7611" w:rsidP="005B7611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Lectura y redacción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5623D7" w14:textId="77777777" w:rsidR="005B7611" w:rsidRPr="002467C1" w:rsidRDefault="005B7611" w:rsidP="005B7611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Pedagogía 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68A9AE0B" w14:textId="77777777" w:rsidR="005B7611" w:rsidRPr="002467C1" w:rsidRDefault="005B7611" w:rsidP="005B7611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Seminario temático especializado 2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médico cirujano</w:t>
      </w:r>
    </w:p>
    <w:p w14:paraId="5086CC03" w14:textId="77777777" w:rsidR="005B7611" w:rsidRPr="002467C1" w:rsidRDefault="005B7611" w:rsidP="005B7611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Técnicas de investigación documental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enfermería.</w:t>
      </w:r>
    </w:p>
    <w:p w14:paraId="0E327CEB" w14:textId="77777777" w:rsidR="005B7611" w:rsidRPr="002467C1" w:rsidRDefault="005B7611" w:rsidP="005B761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4D7E22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2012</w:t>
      </w:r>
    </w:p>
    <w:p w14:paraId="5E7CB4CC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Antropología general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médico cirujano</w:t>
      </w:r>
    </w:p>
    <w:p w14:paraId="7130E1A1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Ciencias de la educación. Disciplinas y áreas de conocimiento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médico cirujano</w:t>
      </w:r>
    </w:p>
    <w:p w14:paraId="7B4CD06D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Competencias comunicativas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</w:p>
    <w:p w14:paraId="4CE4D803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Lectura y redacción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23FD305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Pedagogía 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658F17D1" w14:textId="77777777" w:rsidR="005B7611" w:rsidRPr="002467C1" w:rsidRDefault="005B7611" w:rsidP="005B7611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Seminario temático especializado 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Maestría en investigación educativa aplicada</w:t>
      </w:r>
    </w:p>
    <w:p w14:paraId="70544A22" w14:textId="77777777" w:rsidR="005B7611" w:rsidRPr="002467C1" w:rsidRDefault="005B7611" w:rsidP="005B761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91A530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2011</w:t>
      </w:r>
    </w:p>
    <w:p w14:paraId="64F078AB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Comunicación oral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78522C2F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Filosofía 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0375EEC7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Lengua alterna (rarámuri)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5E560AC1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Metodología de las ciencias sociales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25E76C60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Psicología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3A3565AF" w14:textId="77777777" w:rsidR="005B7611" w:rsidRPr="002467C1" w:rsidRDefault="005B7611" w:rsidP="005B7611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Tecnologías y gestión de la información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6CACFEBF" w14:textId="77777777" w:rsidR="005B7611" w:rsidRPr="002467C1" w:rsidRDefault="005B7611" w:rsidP="005B761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8AB701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2010</w:t>
      </w:r>
    </w:p>
    <w:p w14:paraId="0CA4FBAD" w14:textId="77777777" w:rsidR="005B7611" w:rsidRPr="002467C1" w:rsidRDefault="005B7611" w:rsidP="005B761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Apreciación musical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3057CD60" w14:textId="77777777" w:rsidR="005B7611" w:rsidRPr="002467C1" w:rsidRDefault="005B7611" w:rsidP="005B761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Bioética y legislación en enfermería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enfermería.</w:t>
      </w:r>
    </w:p>
    <w:p w14:paraId="336EB830" w14:textId="77777777" w:rsidR="005B7611" w:rsidRPr="002467C1" w:rsidRDefault="005B7611" w:rsidP="005B761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Comunicación oral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399CDAE3" w14:textId="77777777" w:rsidR="005B7611" w:rsidRPr="002467C1" w:rsidRDefault="005B7611" w:rsidP="005B761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Historia de la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5185FAF3" w14:textId="77777777" w:rsidR="005B7611" w:rsidRPr="002467C1" w:rsidRDefault="005B7611" w:rsidP="005B761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Psicología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</w:p>
    <w:p w14:paraId="43B5E417" w14:textId="77777777" w:rsidR="005B7611" w:rsidRPr="002467C1" w:rsidRDefault="005B7611" w:rsidP="005B761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F916DE" w14:textId="77777777" w:rsidR="005B7611" w:rsidRPr="002467C1" w:rsidRDefault="005B7611" w:rsidP="005B761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2009</w:t>
      </w:r>
    </w:p>
    <w:p w14:paraId="3D5002EC" w14:textId="56DAC5C0" w:rsidR="006E0FA8" w:rsidRPr="002467C1" w:rsidRDefault="005B7611" w:rsidP="003C4298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Tecnologías y gestión de la información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Licenciatura en Humanidades.</w:t>
      </w:r>
      <w:r w:rsidR="003C4298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CC0427D" w14:textId="77777777" w:rsidR="003C4298" w:rsidRPr="002467C1" w:rsidRDefault="003C4298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89E952A" w14:textId="51023536" w:rsidR="008E31D0" w:rsidRPr="002467C1" w:rsidRDefault="008E31D0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Asignaturas impartidas en el Centro de Estudios Especializados en Educación Superior Cuauhtémoc:</w:t>
      </w:r>
    </w:p>
    <w:p w14:paraId="59C845E3" w14:textId="77777777" w:rsidR="007D2A22" w:rsidRPr="002467C1" w:rsidRDefault="007D2A22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FFD8A39" w14:textId="39A7648B" w:rsidR="007F4F01" w:rsidRPr="002467C1" w:rsidRDefault="007F4F0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2025</w:t>
      </w:r>
    </w:p>
    <w:p w14:paraId="6B688F0B" w14:textId="5FDD12C8" w:rsidR="007F4F01" w:rsidRPr="002467C1" w:rsidRDefault="007F4F01" w:rsidP="007F4F01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Mediación de la enseñanza mediante recursos digitales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| Maestría en educación para la innovación de la práctica docente</w:t>
      </w:r>
    </w:p>
    <w:p w14:paraId="0275F1BE" w14:textId="77777777" w:rsidR="007F4F01" w:rsidRPr="002467C1" w:rsidRDefault="007F4F01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5B8C569" w14:textId="7CAC8BA3" w:rsidR="007D2A22" w:rsidRPr="002467C1" w:rsidRDefault="007D2A22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2024</w:t>
      </w:r>
    </w:p>
    <w:p w14:paraId="463A0D5A" w14:textId="3F10D09B" w:rsidR="007D2A22" w:rsidRPr="002467C1" w:rsidRDefault="007D2A22" w:rsidP="007D2A2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Educación para la calidad de vida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Maestría en educación para la innovación de la práctica docente</w:t>
      </w:r>
    </w:p>
    <w:p w14:paraId="4EE8DEFD" w14:textId="77777777" w:rsidR="007D2A22" w:rsidRPr="002467C1" w:rsidRDefault="007D2A22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E60220" w14:textId="7F17919C" w:rsidR="007D2A22" w:rsidRPr="002467C1" w:rsidRDefault="007D2A22" w:rsidP="00995D0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2023</w:t>
      </w:r>
    </w:p>
    <w:p w14:paraId="0BDAEC85" w14:textId="0D569A31" w:rsidR="007D2A22" w:rsidRPr="002467C1" w:rsidRDefault="007D2A22" w:rsidP="007D2A22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Educación humanista y propuestas educativas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| Maestría en educación para la innovación de la práctica docente</w:t>
      </w:r>
    </w:p>
    <w:p w14:paraId="6DC36281" w14:textId="77777777" w:rsidR="008E31D0" w:rsidRPr="002467C1" w:rsidRDefault="008E31D0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9B8F36" w14:textId="10033E54" w:rsidR="00BF131C" w:rsidRPr="002467C1" w:rsidRDefault="004E3985" w:rsidP="00BF131C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Congresos, eventos</w:t>
      </w:r>
      <w:r w:rsidR="00BF131C" w:rsidRPr="002467C1">
        <w:rPr>
          <w:rFonts w:ascii="Arial" w:hAnsi="Arial" w:cs="Arial"/>
          <w:b/>
          <w:color w:val="000000" w:themeColor="text1"/>
          <w:sz w:val="20"/>
          <w:szCs w:val="20"/>
        </w:rPr>
        <w:t>, coloquios, encuentros</w:t>
      </w:r>
    </w:p>
    <w:p w14:paraId="04D1E50F" w14:textId="77777777" w:rsidR="00BF131C" w:rsidRPr="002467C1" w:rsidRDefault="00BF131C" w:rsidP="00BF131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BFBAAF" w14:textId="7B393408" w:rsidR="006E73E8" w:rsidRPr="002467C1" w:rsidRDefault="006E73E8" w:rsidP="006E7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7º Congreso Internacional de Investigación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REDIECH</w:t>
      </w:r>
    </w:p>
    <w:p w14:paraId="0C3C5E2F" w14:textId="42BD7573" w:rsidR="005313B9" w:rsidRPr="002467C1" w:rsidRDefault="005313B9" w:rsidP="005313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(moderador de mesa) </w:t>
      </w:r>
      <w:r w:rsidR="006E73E8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7º Congreso Internacional de Investigación Educativa</w:t>
      </w:r>
      <w:r w:rsidR="006E73E8" w:rsidRPr="002467C1">
        <w:rPr>
          <w:rFonts w:ascii="Arial" w:hAnsi="Arial" w:cs="Arial"/>
          <w:color w:val="000000" w:themeColor="text1"/>
          <w:sz w:val="20"/>
          <w:szCs w:val="20"/>
        </w:rPr>
        <w:t>. REDIECH</w:t>
      </w:r>
    </w:p>
    <w:p w14:paraId="6682B0CC" w14:textId="2EA1B227" w:rsidR="005313B9" w:rsidRPr="002467C1" w:rsidRDefault="005313B9" w:rsidP="005313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(presentador de libro)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Presentación de la obra: “Derechos Humanos, experiencias y especulaciones desde el COVID-19”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Feria del libro de ciudad Cuauhtémoc, Chihuahua. </w:t>
      </w:r>
    </w:p>
    <w:p w14:paraId="00F4D584" w14:textId="52782726" w:rsidR="005313B9" w:rsidRPr="002467C1" w:rsidRDefault="005313B9" w:rsidP="005313B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(asistente)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la originalidad científica y los desafíos del plagio en las publicaciones científicas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Nacional Autónoma de México</w:t>
      </w:r>
    </w:p>
    <w:p w14:paraId="3B654B8F" w14:textId="3FD5358A" w:rsidR="005313B9" w:rsidRPr="002467C1" w:rsidRDefault="005313B9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(asistente)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de grupo de integridad académica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Nacional Autónoma de México</w:t>
      </w:r>
    </w:p>
    <w:p w14:paraId="707F103F" w14:textId="2BC5951D" w:rsidR="005313B9" w:rsidRPr="002467C1" w:rsidRDefault="005313B9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(asistente)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Segundo encuentro RENADESI-ANUIES 2024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ANUIES</w:t>
      </w:r>
    </w:p>
    <w:p w14:paraId="03EE0679" w14:textId="3E196D33" w:rsidR="00A8580E" w:rsidRPr="002467C1" w:rsidRDefault="00A8580E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(asistente)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3ª Jornada Internacional de la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RedAES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Rede de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Apoio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ao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Ensino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Superior</w:t>
      </w:r>
    </w:p>
    <w:p w14:paraId="47A4E5C0" w14:textId="0AEB677E" w:rsidR="00C605D2" w:rsidRPr="002467C1" w:rsidRDefault="00C605D2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Seminario metodológico en investigación de la información en entornos digitales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</w:t>
      </w:r>
    </w:p>
    <w:p w14:paraId="5CBA66A2" w14:textId="7972E415" w:rsidR="0006440F" w:rsidRPr="002467C1" w:rsidRDefault="0006440F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(investigador participante)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Proyecto futuros científicos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</w:t>
      </w:r>
    </w:p>
    <w:p w14:paraId="12863C0F" w14:textId="738F54F0" w:rsidR="004E3985" w:rsidRPr="002467C1" w:rsidRDefault="004E3985" w:rsidP="004E398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Discapacidad como una categoría de la otredad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Tercer congreso internacional en educación inclusiva “Estudiantes al centro”. Universidad Autónoma de Chihuahua</w:t>
      </w:r>
    </w:p>
    <w:p w14:paraId="4D50D891" w14:textId="677AD396" w:rsidR="004E548E" w:rsidRPr="002467C1" w:rsidRDefault="004E548E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(organizador)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Presentación sobre promoción y difusión de la observación electoral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Instituto Nacional Electoral</w:t>
      </w:r>
    </w:p>
    <w:p w14:paraId="4F5F78E3" w14:textId="5CB95724" w:rsidR="006A05C2" w:rsidRPr="002467C1" w:rsidRDefault="006A05C2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2024 | (organizador)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>Encuentro por el día mundial del agua 2024, agua para todos, siempre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. Universidad Autónoma de Ciudad Juárez.</w:t>
      </w:r>
    </w:p>
    <w:p w14:paraId="174ADCC8" w14:textId="0C811717" w:rsidR="005A20BE" w:rsidRPr="002467C1" w:rsidRDefault="005A20BE" w:rsidP="005A20B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2do. Congreso Internacional en Educación Inclusiva “Impulsando la inclusión en entornos educativos”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>/ Universidad Autónoma de Chihuahua</w:t>
      </w:r>
    </w:p>
    <w:p w14:paraId="35B338AA" w14:textId="340BD1B2" w:rsidR="0012339D" w:rsidRPr="002467C1" w:rsidRDefault="0012339D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(presentador de libro)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Presentación del libro “Facetas de la sororidad, experiencias y visiones cotidianas desde el feminismo”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Zacatecas.</w:t>
      </w:r>
    </w:p>
    <w:p w14:paraId="024AD4BA" w14:textId="041BB31E" w:rsidR="00EE254D" w:rsidRPr="002467C1" w:rsidRDefault="00EE254D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(organizador)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Concurso de mojigangas y concurso de estatuas vivientes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, Verbena Tarde de San Antonio, XIX Festival de las Tres Culturas del Municipio de Cuauhtémoc, Chihuahua. Municipio de Cuauhtémoc.</w:t>
      </w:r>
    </w:p>
    <w:p w14:paraId="7F8E2C4E" w14:textId="2740F6DA" w:rsidR="00071377" w:rsidRPr="002467C1" w:rsidRDefault="00071377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(organizador)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Foro rescate de la lengua materna a través de la vida cotidiana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Gobierno Municipal de Cuauhtémoc.</w:t>
      </w:r>
    </w:p>
    <w:p w14:paraId="606ACDD8" w14:textId="4ADC469F" w:rsidR="008E31D0" w:rsidRPr="002467C1" w:rsidRDefault="008E31D0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(panelista)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Webinar Diálogos sobre la educación superior: problemas y tendencias desde la perspectiva local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La Salle Chihuahua</w:t>
      </w:r>
    </w:p>
    <w:p w14:paraId="76ED4C32" w14:textId="3810326A" w:rsidR="004F6FE4" w:rsidRPr="002467C1" w:rsidRDefault="004F6FE4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IV Coloquio Nacional de Narrativas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Benemérita Universidad Autónoma de Puebla.</w:t>
      </w:r>
    </w:p>
    <w:p w14:paraId="5A9883FA" w14:textId="498E6609" w:rsidR="006D2AE6" w:rsidRPr="002467C1" w:rsidRDefault="006D2AE6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2022 | (ponente)</w:t>
      </w:r>
      <w:r w:rsidR="009C032B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C032B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2º Encuentro Nacional Interinstitucional de Investigación educativa</w:t>
      </w:r>
      <w:r w:rsidR="009C032B" w:rsidRPr="002467C1">
        <w:rPr>
          <w:rFonts w:ascii="Arial" w:hAnsi="Arial" w:cs="Arial"/>
          <w:color w:val="000000" w:themeColor="text1"/>
          <w:sz w:val="20"/>
          <w:szCs w:val="20"/>
        </w:rPr>
        <w:t>. Secretaría de Educación del Estado de Coahuila / Dirección General de Educación Superior para el Magisterio</w:t>
      </w:r>
    </w:p>
    <w:p w14:paraId="6A8233FD" w14:textId="143544AE" w:rsidR="004E456E" w:rsidRPr="002467C1" w:rsidRDefault="004E456E" w:rsidP="00B3233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2022 |</w:t>
      </w:r>
      <w:r w:rsidR="006D2AE6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2do. Congreso de la Red Latinoamericana COIL "COIL: Internacionalización Inclusiva”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Red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Latam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COIL y Universidad de Monterrey</w:t>
      </w:r>
    </w:p>
    <w:p w14:paraId="2F52F556" w14:textId="7E015560" w:rsidR="00B83A30" w:rsidRPr="002467C1" w:rsidRDefault="00B83A30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2022 |</w:t>
      </w:r>
      <w:r w:rsidR="006D2AE6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1er Congreso Internacional en Educación Inclusiva. Nueva normalidad, la era post COVID-19 en entornos escolares inclusivos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Chihuahua.</w:t>
      </w:r>
    </w:p>
    <w:p w14:paraId="7208C518" w14:textId="255B0170" w:rsidR="00714EEF" w:rsidRPr="002467C1" w:rsidRDefault="00714EEF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(ponente) XXXIV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Simposio Internacional SOMECE 2021: Transformación digital e innovación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Sociedad Mexicana de Computación en la Educación</w:t>
      </w:r>
    </w:p>
    <w:p w14:paraId="69542604" w14:textId="2A94E170" w:rsidR="00D10AC7" w:rsidRPr="002467C1" w:rsidRDefault="00D10AC7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 Congreso Internacional de Investigación Educativa </w:t>
      </w:r>
      <w:r w:rsidR="00714EEF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Los retos de</w:t>
      </w:r>
      <w:r w:rsidR="00B83A30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4EEF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la Nueva Escuela Mexicana en el contexto de la emergencia sanitaria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 de Investigadores Educativos del Estado de Chihuahua.</w:t>
      </w:r>
    </w:p>
    <w:p w14:paraId="1BBEFFFD" w14:textId="2C994A66" w:rsidR="00D10AC7" w:rsidRPr="002467C1" w:rsidRDefault="00D10AC7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II Congreso iberoamericano de docentes, “docentes frente a la pandemia”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</w:t>
      </w:r>
      <w:r w:rsidR="00B83A30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Politécnica de Madrid</w:t>
      </w:r>
    </w:p>
    <w:p w14:paraId="4350D12B" w14:textId="66F68E53" w:rsidR="006212BC" w:rsidRPr="002467C1" w:rsidRDefault="006212BC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1er Encuentro de experiencias educativas inspiradoras y buenas prácticas de las Academias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Juárez.</w:t>
      </w:r>
    </w:p>
    <w:p w14:paraId="19C5F66F" w14:textId="13E15AC3" w:rsidR="00C17353" w:rsidRPr="002467C1" w:rsidRDefault="00C17353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(asistente)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Foros de vinculación para el fortalecimiento de la educación dual y el emprendimiento asociativo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Secretaría de Educación Pública.</w:t>
      </w:r>
    </w:p>
    <w:p w14:paraId="4684E73F" w14:textId="1A935850" w:rsidR="00007EE9" w:rsidRPr="002467C1" w:rsidRDefault="00007EE9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2020 | (asistente)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Encuentro iberoamericano preparatorio de ADISP para ICQI-2021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de Sevilla</w:t>
      </w:r>
    </w:p>
    <w:p w14:paraId="0B4DD817" w14:textId="7C572399" w:rsidR="00457FDF" w:rsidRPr="002467C1" w:rsidRDefault="00457FDF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XXXIII Simposio Internacional SOMECE 2020: modalidad virtual y experiencias educativas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Sociedad Mexicana de Computación en la Educación.</w:t>
      </w:r>
    </w:p>
    <w:p w14:paraId="0545855C" w14:textId="7FEB97FC" w:rsidR="00CB5633" w:rsidRPr="002467C1" w:rsidRDefault="00CB5633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(lector)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Primer círculo de lectura virtual del TECNM Campus Ciudad Cuauhtémoc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Tecnológico Nacional de México.</w:t>
      </w:r>
    </w:p>
    <w:p w14:paraId="3CCD04BB" w14:textId="3677A793" w:rsidR="00E00884" w:rsidRPr="002467C1" w:rsidRDefault="00E00884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(asistente)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Semana de acción por las ODS: camino hacia el desarrollo sostenible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 Internacional de Promotores ODS.</w:t>
      </w:r>
    </w:p>
    <w:p w14:paraId="3F68B0FA" w14:textId="4B10A747" w:rsidR="00C73BCB" w:rsidRPr="002467C1" w:rsidRDefault="00C73BCB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IX Congreso Internacional de Investigación en Didáctica de la Lengua y la Literatura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de Sonora.</w:t>
      </w:r>
    </w:p>
    <w:p w14:paraId="60FA91E3" w14:textId="306ED64D" w:rsidR="008D6809" w:rsidRPr="002467C1" w:rsidRDefault="008D6809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XVI Encuentro Internacional de Historia de la Educación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Sociedad Mexicana de Historia de la Educación</w:t>
      </w:r>
    </w:p>
    <w:p w14:paraId="34CF8CF2" w14:textId="637DC834" w:rsidR="007B01BE" w:rsidRPr="002467C1" w:rsidRDefault="007B01BE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>2020 | (ponente</w:t>
      </w:r>
      <w:r w:rsidR="00484037" w:rsidRPr="002467C1">
        <w:rPr>
          <w:rFonts w:ascii="Arial" w:hAnsi="Arial" w:cs="Arial"/>
          <w:color w:val="000000" w:themeColor="text1"/>
          <w:sz w:val="20"/>
          <w:szCs w:val="20"/>
        </w:rPr>
        <w:t>, coordinador de mesa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IV Coloquio internacional de las culturas del desierto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</w:t>
      </w:r>
    </w:p>
    <w:p w14:paraId="67F735FE" w14:textId="175F047C" w:rsidR="007B01BE" w:rsidRPr="002467C1" w:rsidRDefault="007B01BE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(asistente)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1er Simposio Internacional de Responsabilidad Social Universitaria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, Universidad Autónoma de Yucatán</w:t>
      </w:r>
    </w:p>
    <w:p w14:paraId="333BD314" w14:textId="6BA4D6DE" w:rsidR="007B01BE" w:rsidRPr="002467C1" w:rsidRDefault="007B01BE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(asistente)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Webinar ¿Cómo planificar la vuelta a las aulas? Aprendizajes sobre la relación escuela-familias en tiempos de COVID-19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UNESCO</w:t>
      </w:r>
    </w:p>
    <w:p w14:paraId="2ADFDDC2" w14:textId="4ECFA221" w:rsidR="00FE4BF9" w:rsidRPr="002467C1" w:rsidRDefault="00FE4BF9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(investigador tutor)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VI Encuentro Internacional de Pasantías en Educación DELFIN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Manizales, Col</w:t>
      </w:r>
      <w:r w:rsidR="00B26C15" w:rsidRPr="002467C1">
        <w:rPr>
          <w:rFonts w:ascii="Arial" w:hAnsi="Arial" w:cs="Arial"/>
          <w:color w:val="000000" w:themeColor="text1"/>
          <w:sz w:val="20"/>
          <w:szCs w:val="20"/>
        </w:rPr>
        <w:t>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mbia</w:t>
      </w:r>
    </w:p>
    <w:p w14:paraId="0CB30E4B" w14:textId="2FFA2811" w:rsidR="005F45F8" w:rsidRPr="002467C1" w:rsidRDefault="005F45F8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(ponente)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1er Coloquio de las Humanidades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</w:t>
      </w:r>
    </w:p>
    <w:p w14:paraId="7F4BCC02" w14:textId="68D34961" w:rsidR="006D0B48" w:rsidRPr="002467C1" w:rsidRDefault="006D0B48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2019 | (organiza</w:t>
      </w:r>
      <w:r w:rsidR="00402D89" w:rsidRPr="002467C1">
        <w:rPr>
          <w:rFonts w:ascii="Arial" w:hAnsi="Arial" w:cs="Arial"/>
          <w:color w:val="000000" w:themeColor="text1"/>
          <w:sz w:val="20"/>
          <w:szCs w:val="20"/>
        </w:rPr>
        <w:t>d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o</w:t>
      </w:r>
      <w:r w:rsidR="00402D89" w:rsidRPr="002467C1">
        <w:rPr>
          <w:rFonts w:ascii="Arial" w:hAnsi="Arial" w:cs="Arial"/>
          <w:color w:val="000000" w:themeColor="text1"/>
          <w:sz w:val="20"/>
          <w:szCs w:val="20"/>
        </w:rPr>
        <w:t>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, participante)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III Foro Regional Noroeste. Formación de Investigadores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Consejo Mexicano de Investigación Educativa. Red de Investigadores Educativos Chihuahua. Chihuahua</w:t>
      </w:r>
    </w:p>
    <w:p w14:paraId="0DBBF900" w14:textId="39F17615" w:rsidR="006D35B3" w:rsidRPr="002467C1" w:rsidRDefault="006D35B3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IX Congreso de Internacional de Investigación Educativa en el Estado de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REDIECH. Chihuahua.</w:t>
      </w:r>
    </w:p>
    <w:p w14:paraId="034D2D25" w14:textId="51DFB1FC" w:rsidR="00BF131C" w:rsidRPr="002467C1" w:rsidRDefault="00E84040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2017</w:t>
      </w:r>
      <w:r w:rsidR="00BF131C" w:rsidRPr="002467C1">
        <w:rPr>
          <w:rFonts w:ascii="Arial" w:hAnsi="Arial" w:cs="Arial"/>
          <w:color w:val="000000" w:themeColor="text1"/>
          <w:sz w:val="20"/>
          <w:szCs w:val="20"/>
        </w:rPr>
        <w:t xml:space="preserve"> |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XIV Congreso Nacional de Investigación Educativa</w:t>
      </w:r>
      <w:r w:rsidR="00BF131C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Consejo Mexicano de Investigación Educativa, San Luis Potosí</w:t>
      </w:r>
      <w:r w:rsidR="00BF131C" w:rsidRPr="002467C1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7AA7B2" w14:textId="3CD7E9D2" w:rsidR="00E84040" w:rsidRPr="002467C1" w:rsidRDefault="00E84040" w:rsidP="00BF131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(asistente)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eForum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La evaluación estandarizada y la mejora de los aprendizajes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Organización de las Naciones Unidas para la Educación, la Ciencia y la Cultura. Buenos Aires.</w:t>
      </w:r>
    </w:p>
    <w:p w14:paraId="67506C7D" w14:textId="344105D1" w:rsidR="00970995" w:rsidRPr="002467C1" w:rsidRDefault="00970995" w:rsidP="0097099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Congreso Internacional de Investigación Academia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Journals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2016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7E1FA052" w14:textId="09283A47" w:rsidR="00BF131C" w:rsidRPr="002467C1" w:rsidRDefault="00E84040" w:rsidP="00E8404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XIII Congreso Nacional de Investigación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Consejo Mexicano de Investigación Educativa, Chihuahua.</w:t>
      </w:r>
    </w:p>
    <w:p w14:paraId="4A5F078E" w14:textId="5369EB0F" w:rsidR="009F35F6" w:rsidRPr="002467C1" w:rsidRDefault="005B7611" w:rsidP="005B761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2014 | (ponente)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Segundo Congreso de Investigación Educativa en el Estado de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REDIECH. Chihuahua.</w:t>
      </w:r>
    </w:p>
    <w:p w14:paraId="42D5837E" w14:textId="77777777" w:rsidR="004D3227" w:rsidRPr="002467C1" w:rsidRDefault="004D3227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A446A2B" w14:textId="56A22A1D" w:rsidR="000726F1" w:rsidRPr="002467C1" w:rsidRDefault="00D76B41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Producción</w:t>
      </w:r>
    </w:p>
    <w:p w14:paraId="32C2D216" w14:textId="770252E8" w:rsidR="00FC0094" w:rsidRPr="002467C1" w:rsidRDefault="00FC0094" w:rsidP="00995D0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1975B7D" w14:textId="22BB0CB9" w:rsidR="00D76B41" w:rsidRPr="002467C1" w:rsidRDefault="00D76B41" w:rsidP="00995D0F">
      <w:pPr>
        <w:jc w:val="both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Producción tecnológica</w:t>
      </w:r>
    </w:p>
    <w:p w14:paraId="47AD68B1" w14:textId="77777777" w:rsidR="00D76B41" w:rsidRPr="002467C1" w:rsidRDefault="00D76B41" w:rsidP="00995D0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ECB3A1F" w14:textId="192EE38B" w:rsidR="00D76B41" w:rsidRPr="002467C1" w:rsidRDefault="00D76B41" w:rsidP="00995D0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App: Habla, cuida, sana – rarámuri</w:t>
      </w:r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. Rama: Programas de computación. </w:t>
      </w:r>
      <w:proofErr w:type="spellStart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Coautorada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con: Domínguez Chavira Claudia Teresa, Gonzalez Torres Karla Ivonne e Islas Salinas Patricia. Número de registro ante INDAUTOR: 03-2025-031114375000-01</w:t>
      </w:r>
    </w:p>
    <w:p w14:paraId="4729BE4C" w14:textId="77777777" w:rsidR="00D76B41" w:rsidRPr="002467C1" w:rsidRDefault="00D76B41" w:rsidP="00995D0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F3381F9" w14:textId="45317447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Libros en solitario</w:t>
      </w:r>
    </w:p>
    <w:p w14:paraId="1546A9E1" w14:textId="24EF1EDD" w:rsidR="00FC0094" w:rsidRPr="002467C1" w:rsidRDefault="00FC009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E3DE6E2" w14:textId="596D6BB6" w:rsidR="00DC7DA0" w:rsidRPr="002467C1" w:rsidRDefault="00DC7DA0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2026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El docente digital. Transformaciones y desafíos en la educación mexicana del siglo XXI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Editorial de la Universidad pedagógica Nacional del estado de Chihuahua. ISBN: 978-607-59726-9-5. Disponible en: </w:t>
      </w:r>
      <w:hyperlink r:id="rId17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https://bibliotecadigital.upnech.edu.mx/index.php/prueba/catalog/book/6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0CF28B9" w14:textId="24A52309" w:rsidR="00FC3FD3" w:rsidRPr="002467C1" w:rsidRDefault="00FC3FD3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La escena y el silencio. Biografía de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Betto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Show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Ediciones Sandoval. ISBN: 978-607-59706-3-9</w:t>
      </w:r>
    </w:p>
    <w:p w14:paraId="440EA972" w14:textId="0F58E829" w:rsidR="00EC30D3" w:rsidRPr="002467C1" w:rsidRDefault="00EC30D3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El paradigma de la educación para la calidad de vida. Un nuevo rumbo para la práctica 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Juárez, México, ISBN: 978</w:t>
      </w:r>
      <w:r w:rsidR="00C84196" w:rsidRPr="002467C1">
        <w:rPr>
          <w:rFonts w:ascii="Arial" w:hAnsi="Arial" w:cs="Arial"/>
          <w:color w:val="000000" w:themeColor="text1"/>
          <w:sz w:val="20"/>
          <w:szCs w:val="20"/>
        </w:rPr>
        <w:t>-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607</w:t>
      </w:r>
      <w:r w:rsidR="00C84196" w:rsidRPr="002467C1">
        <w:rPr>
          <w:rFonts w:ascii="Arial" w:hAnsi="Arial" w:cs="Arial"/>
          <w:color w:val="000000" w:themeColor="text1"/>
          <w:sz w:val="20"/>
          <w:szCs w:val="20"/>
        </w:rPr>
        <w:t>-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520</w:t>
      </w:r>
      <w:r w:rsidR="00C84196" w:rsidRPr="002467C1">
        <w:rPr>
          <w:rFonts w:ascii="Arial" w:hAnsi="Arial" w:cs="Arial"/>
          <w:color w:val="000000" w:themeColor="text1"/>
          <w:sz w:val="20"/>
          <w:szCs w:val="20"/>
        </w:rPr>
        <w:t>-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3348</w:t>
      </w:r>
    </w:p>
    <w:p w14:paraId="3B91BD33" w14:textId="5FC5D87A" w:rsidR="00FC0094" w:rsidRPr="002467C1" w:rsidRDefault="00FC0094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Universidad en el monte. La fundación de la División Multidisciplinaria de la UACJ en Cuauhtémoc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Ciudad Juárez, México. ISBN: 978-607-520-258-7</w:t>
      </w:r>
    </w:p>
    <w:p w14:paraId="4BDB079E" w14:textId="77777777" w:rsidR="00FC0094" w:rsidRPr="002467C1" w:rsidRDefault="00FC0094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Alternancia y educación. La educación en Chihuahua y el PAN. Un caso de alternancia en el norte de México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Editorial Académica Española. ISBN: 978-3-659-08203-0</w:t>
      </w:r>
    </w:p>
    <w:p w14:paraId="6F7CD58D" w14:textId="77777777" w:rsidR="00FC0094" w:rsidRPr="002467C1" w:rsidRDefault="00FC0094" w:rsidP="00B05030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2003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escuela Modelo. Microhistoria de un centro escolar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Instituto Chihuahuense de la Cultura. ISBN: 968-6862-73-0</w:t>
      </w:r>
    </w:p>
    <w:p w14:paraId="3F862687" w14:textId="77777777" w:rsidR="00FC0094" w:rsidRPr="002467C1" w:rsidRDefault="00FC009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E780C9D" w14:textId="5ED7757C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Capítulos de libro en solitario</w:t>
      </w:r>
    </w:p>
    <w:p w14:paraId="0AC301F2" w14:textId="1880DD6A" w:rsidR="00FC0094" w:rsidRPr="002467C1" w:rsidRDefault="00FC009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72CAF0" w14:textId="2EE9AEAC" w:rsidR="00253997" w:rsidRPr="002467C1" w:rsidRDefault="000F08A8" w:rsidP="00B3233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="00B3233F" w:rsidRPr="002467C1">
        <w:rPr>
          <w:rFonts w:ascii="Arial" w:hAnsi="Arial" w:cs="Arial"/>
          <w:color w:val="000000" w:themeColor="text1"/>
          <w:sz w:val="20"/>
          <w:szCs w:val="20"/>
        </w:rPr>
        <w:t>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evolucionando la formación y la actualización docente: innovación digital para la defensa de los Derechos Humanos, en: Breceda, J. (coord.) Intersecciones jurídicas. Abordajes multidisciplinarios en Derechos Humanos.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Tyrant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-Lo Blanch. ISBN: 979-13-7021-082-3.</w:t>
      </w:r>
    </w:p>
    <w:p w14:paraId="1F9AE5FC" w14:textId="6049208E" w:rsidR="000763CD" w:rsidRPr="002467C1" w:rsidRDefault="000763CD" w:rsidP="000763C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Los cinco saberes básicos (no oficiales) para que los docentes sobrevivan a la escuela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Guzmán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Marin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, F., Avalos Reyes, E. y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Lesteime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, D.: “Reflexiones en torno a la formación docente. Aportes desde América Latina”. Argentina. ISBN: 978-987-46846-7-7.</w:t>
      </w:r>
    </w:p>
    <w:p w14:paraId="792637F7" w14:textId="2276B118" w:rsidR="00894FD5" w:rsidRPr="002467C1" w:rsidRDefault="00894FD5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2022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Sororidad y educación. Qué hacer desde la práctica 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Islas Salinas, Patricia; Domínguez Chavira, Claudia Teresa, y Sandoval Gutiérrez, Fernando (coordinadores): </w:t>
      </w:r>
      <w:r w:rsidR="004F1E89" w:rsidRPr="002467C1">
        <w:rPr>
          <w:rFonts w:ascii="Arial" w:hAnsi="Arial" w:cs="Arial"/>
          <w:color w:val="000000" w:themeColor="text1"/>
          <w:sz w:val="20"/>
          <w:szCs w:val="20"/>
        </w:rPr>
        <w:t xml:space="preserve">Facetas de la sororidad. Experiencias y visiones cotidianas desde el feminismo. Ediciones Sandoval. ISBN: 978-607-99102-5-9. Disponible en: </w:t>
      </w:r>
      <w:hyperlink r:id="rId18" w:history="1">
        <w:r w:rsidR="004F1E89" w:rsidRPr="002467C1">
          <w:rPr>
            <w:rStyle w:val="Hipervnculo"/>
            <w:rFonts w:ascii="Arial" w:hAnsi="Arial" w:cs="Arial"/>
            <w:sz w:val="20"/>
            <w:szCs w:val="20"/>
          </w:rPr>
          <w:t>https://ceees.mx/es/index.php/editorial/catalog/book/1</w:t>
        </w:r>
      </w:hyperlink>
      <w:r w:rsidR="004F1E89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CA8441" w14:textId="0B7DEE28" w:rsidR="004D3227" w:rsidRPr="002467C1" w:rsidRDefault="004D3227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2021 | </w:t>
      </w:r>
      <w:r w:rsidR="00482822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La experiencia como docente en </w:t>
      </w:r>
      <w:proofErr w:type="spellStart"/>
      <w:r w:rsidR="00482822" w:rsidRPr="002467C1">
        <w:rPr>
          <w:rFonts w:ascii="Arial" w:hAnsi="Arial" w:cs="Arial"/>
          <w:b/>
          <w:color w:val="000000" w:themeColor="text1"/>
          <w:sz w:val="20"/>
          <w:szCs w:val="20"/>
        </w:rPr>
        <w:t>Enfermería</w:t>
      </w:r>
      <w:proofErr w:type="spellEnd"/>
      <w:r w:rsidR="00482822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y Medicina; formando </w:t>
      </w:r>
      <w:proofErr w:type="spellStart"/>
      <w:r w:rsidR="00482822" w:rsidRPr="002467C1">
        <w:rPr>
          <w:rFonts w:ascii="Arial" w:hAnsi="Arial" w:cs="Arial"/>
          <w:b/>
          <w:color w:val="000000" w:themeColor="text1"/>
          <w:sz w:val="20"/>
          <w:szCs w:val="20"/>
        </w:rPr>
        <w:t>médicos</w:t>
      </w:r>
      <w:proofErr w:type="spellEnd"/>
      <w:r w:rsidR="00482822"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y enfermeros en el noroeste de Chihuahua</w:t>
      </w:r>
      <w:r w:rsidR="00482822" w:rsidRPr="002467C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1678DA" w:rsidRPr="002467C1">
        <w:rPr>
          <w:rFonts w:ascii="Arial" w:hAnsi="Arial" w:cs="Arial"/>
          <w:color w:val="000000" w:themeColor="text1"/>
          <w:sz w:val="20"/>
          <w:szCs w:val="20"/>
        </w:rPr>
        <w:t xml:space="preserve">En Sandoval, Gutiérrez, Fernando: Experiencias tempranas en </w:t>
      </w:r>
      <w:proofErr w:type="spellStart"/>
      <w:r w:rsidR="001678DA" w:rsidRPr="002467C1">
        <w:rPr>
          <w:rFonts w:ascii="Arial" w:hAnsi="Arial" w:cs="Arial"/>
          <w:color w:val="000000" w:themeColor="text1"/>
          <w:sz w:val="20"/>
          <w:szCs w:val="20"/>
        </w:rPr>
        <w:t>formación</w:t>
      </w:r>
      <w:proofErr w:type="spellEnd"/>
      <w:r w:rsidR="001678DA" w:rsidRPr="002467C1">
        <w:rPr>
          <w:rFonts w:ascii="Arial" w:hAnsi="Arial" w:cs="Arial"/>
          <w:color w:val="000000" w:themeColor="text1"/>
          <w:sz w:val="20"/>
          <w:szCs w:val="20"/>
        </w:rPr>
        <w:t xml:space="preserve"> de profesionales de ciencias de la salud en un contexto multicultural. Ediciones Sandoval. ISBN: 978-607-99102-0-4</w:t>
      </w:r>
    </w:p>
    <w:p w14:paraId="2619BF1A" w14:textId="081BE6D3" w:rsidR="00FC0094" w:rsidRPr="002467C1" w:rsidRDefault="00FC0094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Miradas olvidadas. La docencia en Chihuahua en los inicios del siglo XX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Orozco, Víctor: Chihuahua hoy (vol. XIV). Universidad Autónoma de Ciudad Juárez. ISSN: 2448-8359.</w:t>
      </w:r>
      <w:r w:rsidR="00DD0692" w:rsidRPr="002467C1">
        <w:rPr>
          <w:rFonts w:ascii="Arial" w:hAnsi="Arial" w:cs="Arial"/>
          <w:color w:val="000000" w:themeColor="text1"/>
          <w:sz w:val="20"/>
          <w:szCs w:val="20"/>
        </w:rPr>
        <w:t xml:space="preserve"> Disponible en: </w:t>
      </w:r>
      <w:hyperlink r:id="rId19" w:history="1">
        <w:r w:rsidR="00DD0692"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http://erevistas.uacj.mx/ojs/index.php/ChihuahuaHoy/article/view/1390/1219</w:t>
        </w:r>
      </w:hyperlink>
      <w:r w:rsidR="00FB105E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4C51B2B" w14:textId="0DDA00AF" w:rsidR="00FC0094" w:rsidRPr="002467C1" w:rsidRDefault="00FC0094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Ser mujer. Escenarios pasados, presentes y posibles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Islas, Salinas y Trevizo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Nevarez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: Mujeres Menonitas. Miradas y expresiones. Gobierno del Estado de Chihuahua. ISBN: 978-607-8321-53-7.</w:t>
      </w:r>
    </w:p>
    <w:p w14:paraId="25600913" w14:textId="77777777" w:rsidR="00FC0094" w:rsidRPr="002467C1" w:rsidRDefault="00FC0094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2014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Universidad en el monte.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fundación de la División Multidisciplinaria de la UACJ en Cuauhtémoc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Orozco, Víctor (coordinador). “Chihuahua hoy 2014, visiones de su historia, economía, política y cultura. Tomo XII”. Universidad Autónoma de Ciudad Juárez, Ciudad Juárez. ISBN: 978-607-520-096-5 </w:t>
      </w:r>
    </w:p>
    <w:p w14:paraId="25255CA6" w14:textId="7382D536" w:rsidR="00FC0094" w:rsidRPr="002467C1" w:rsidRDefault="00FC0094" w:rsidP="00B05030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2013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realidad educativa durante el gobierno de Francisco Barrio desde la perspectiva de las aulas; la construcción de la vida cotidiana en un contexto de alternancia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Borunda, Gabriel y Ricardo Almeida (compiladores). “Visiones de la educación en el estado de Chihuahua (Tomo I)”. Cuadernos de Investigación UEHS. Universidad Autónoma de Ciudad Juárez. Ciudad Juárez. ISBN: 978-607-9224-79-0</w:t>
      </w:r>
    </w:p>
    <w:p w14:paraId="29755B37" w14:textId="74F06C73" w:rsidR="00FC0094" w:rsidRPr="002467C1" w:rsidRDefault="00FC009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7D5BE2" w14:textId="512095C6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Capítulos de libro en coautoría</w:t>
      </w:r>
    </w:p>
    <w:p w14:paraId="38025F5B" w14:textId="71858CBD" w:rsidR="00FC0094" w:rsidRPr="002467C1" w:rsidRDefault="00A75F58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354F5F5A" w14:textId="17BDAD31" w:rsidR="00A75F58" w:rsidRPr="002467C1" w:rsidRDefault="00A75F58" w:rsidP="00B3233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Interculturalidad a través de la pantalla: del duelo a la agencia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, en coautoría con Patricia Islas Salinas en: “Educación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Transdigital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”. ISBN: 978-968-9724-08-7, DOI: 978-968-9724-08-7. Disponible en: https://www.editorial.transdigital.mx/07-interculturalidad-a-traves-de-la-pantalla-del-duelo-a-la-agencia/</w:t>
      </w:r>
      <w:r w:rsidR="005708E4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B265DBD" w14:textId="30B052D1" w:rsidR="00861623" w:rsidRPr="002467C1" w:rsidRDefault="00861623" w:rsidP="00B3233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Aplicación móvil intercultural en salud y educación rarámuri: innovación educativa desde STEM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, en coautoría con Karla Ivonne González Torres y Claudia Teresa Domínguez Chavira, en: “Horizontes e innovación. 25 </w:t>
      </w:r>
      <w:proofErr w:type="gramStart"/>
      <w:r w:rsidRPr="002467C1">
        <w:rPr>
          <w:rFonts w:ascii="Arial" w:hAnsi="Arial" w:cs="Arial"/>
          <w:color w:val="000000" w:themeColor="text1"/>
          <w:sz w:val="20"/>
          <w:szCs w:val="20"/>
        </w:rPr>
        <w:t>años</w:t>
      </w:r>
      <w:r w:rsidR="003C4298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de</w:t>
      </w:r>
      <w:proofErr w:type="gram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ciencia y talento en movimiento en la UTCH”. Universidad Tecnológica de Chihuahua, ISBN: 978-607-8769-69-8, disponible en: </w:t>
      </w:r>
      <w:hyperlink r:id="rId20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https://www.researchgate.net/publication/397796198_Horizontes_e_innovacion-UTCH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0AD44A5D" w14:textId="7466E9DB" w:rsidR="00A8580E" w:rsidRPr="002467C1" w:rsidRDefault="00A8580E" w:rsidP="00B3233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="00E1032C"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Práctica docente inclusiva: hacia una educación transformadora y sostenible</w:t>
      </w:r>
      <w:r w:rsidR="00E1032C" w:rsidRPr="002467C1">
        <w:rPr>
          <w:rFonts w:ascii="Arial" w:hAnsi="Arial" w:cs="Arial"/>
          <w:color w:val="000000" w:themeColor="text1"/>
          <w:sz w:val="20"/>
          <w:szCs w:val="20"/>
        </w:rPr>
        <w:t xml:space="preserve">, en coautoría con Karla Ivonne González Torres y Patricia Islas Salinas, en </w:t>
      </w:r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 xml:space="preserve">Méndez Mateo, M. I., Cortés Coss, D. E., Armendáriz Núñez, E., Reynaga Peña, C. G., y </w:t>
      </w:r>
      <w:proofErr w:type="spellStart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>Liddiard</w:t>
      </w:r>
      <w:proofErr w:type="spellEnd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 xml:space="preserve"> Cárdenas, </w:t>
      </w:r>
      <w:proofErr w:type="gramStart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>S.(</w:t>
      </w:r>
      <w:proofErr w:type="spellStart"/>
      <w:proofErr w:type="gramEnd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>Comps</w:t>
      </w:r>
      <w:proofErr w:type="spellEnd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 xml:space="preserve">.). (2024). Inclusión en entornos inclusivos: Una visión internacional hacia el cambio. </w:t>
      </w:r>
      <w:proofErr w:type="spellStart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>Editum</w:t>
      </w:r>
      <w:proofErr w:type="spellEnd"/>
      <w:r w:rsidR="00930155" w:rsidRPr="002467C1">
        <w:rPr>
          <w:rFonts w:ascii="Arial" w:hAnsi="Arial" w:cs="Arial"/>
          <w:color w:val="000000" w:themeColor="text1"/>
          <w:sz w:val="20"/>
          <w:szCs w:val="20"/>
        </w:rPr>
        <w:t>. Ediciones de la Universidad de Murcia. https://doi.org/10.6018/editum.3086</w:t>
      </w:r>
    </w:p>
    <w:p w14:paraId="0F4970D4" w14:textId="747A1714" w:rsidR="00C021F4" w:rsidRPr="002467C1" w:rsidRDefault="00C021F4" w:rsidP="00FB105E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Tecnología digital e innovación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Ramírez, A. y Escudero-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Nahon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, A. (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coords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>).: “Estados del conocimiento 2012-2021. Tecnologías de la información y la comunicación en educación”. Consejo Mexicano de Investigación Educativa. ISBN: 978-607-7923-35-0</w:t>
      </w:r>
    </w:p>
    <w:p w14:paraId="0121F277" w14:textId="4981AFFE" w:rsidR="00FB105E" w:rsidRPr="002467C1" w:rsidRDefault="00FB105E" w:rsidP="00FB105E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Migración y diversidad poblacional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</w:t>
      </w:r>
      <w:proofErr w:type="gramStart"/>
      <w:r w:rsidRPr="002467C1">
        <w:rPr>
          <w:rFonts w:ascii="Arial" w:hAnsi="Arial" w:cs="Arial"/>
          <w:color w:val="000000" w:themeColor="text1"/>
          <w:sz w:val="20"/>
          <w:szCs w:val="20"/>
        </w:rPr>
        <w:t>Secretaría</w:t>
      </w:r>
      <w:proofErr w:type="gram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de Cultura de Chihuahua: “Patrimonio cultural de las regiones de Chihuahua. Región llanos centrales”. En coautoría con Domínguez Chavira, Claudia Teresa, e Islas Salinas, Patricia. ISBN: 978-607-8766-49-9</w:t>
      </w:r>
    </w:p>
    <w:p w14:paraId="2BBE0728" w14:textId="5704B472" w:rsidR="002564B3" w:rsidRPr="002467C1" w:rsidRDefault="002564B3" w:rsidP="002564B3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  <w:lang w:val="es-MX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2023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Estrategias docentes resilientes en contingencia sanitaria en un programa de pregrado.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En coautoría con Domínguez Chavira, Claudia Teresa, e Islas Salinas, Patricia, en “Experiencias educativas inspiradoras. El trabajo de las academias en la UACJ”. Universidad Autónoma de Ciudad Juárez. ISBN;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978-607-520-470-3. Disponible en: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fldChar w:fldCharType="begin"/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instrText>HYPERLINK "https://elibros.uacj.mx/omp/index.php/publicaciones/catalog/book/244"</w:instrTex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fldChar w:fldCharType="separate"/>
      </w:r>
      <w:r w:rsidRPr="002467C1">
        <w:rPr>
          <w:rStyle w:val="Hipervnculo"/>
          <w:rFonts w:ascii="Arial" w:hAnsi="Arial" w:cs="Arial"/>
          <w:sz w:val="20"/>
          <w:szCs w:val="20"/>
          <w:lang w:val="es-MX"/>
        </w:rPr>
        <w:t>https://elibros.uacj.mx/omp/index.php/publicaciones/catalog/book/244</w:t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fldChar w:fldCharType="end"/>
      </w:r>
      <w:r w:rsidRPr="002467C1">
        <w:rPr>
          <w:rFonts w:ascii="Arial" w:hAnsi="Arial" w:cs="Arial"/>
          <w:color w:val="000000" w:themeColor="text1"/>
          <w:sz w:val="20"/>
          <w:szCs w:val="20"/>
          <w:lang w:val="es-MX"/>
        </w:rPr>
        <w:t xml:space="preserve"> </w:t>
      </w:r>
    </w:p>
    <w:p w14:paraId="002D5FCE" w14:textId="2DBC4C0B" w:rsidR="008032B9" w:rsidRPr="002467C1" w:rsidRDefault="004D3227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Rarámuri. Nivel inicial. Cuaderno para el 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coautoría con Domínguez Chavira, Claudia Teresa; Islas Salinas, Patricia; Beltrán Zamarrón, Israel y Gonzalez Torres, Karla Ivonne. Universidad Autónoma de Ciudad Juárez, ISBN en trámite. Disponible en: </w:t>
      </w:r>
      <w:hyperlink r:id="rId21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http://uacj113.mx/2021/03/02/publica-uacj-raramuri-cuaderno-de-trabajo-para-el-docente/</w:t>
        </w:r>
      </w:hyperlink>
    </w:p>
    <w:p w14:paraId="0F988CC5" w14:textId="71171D16" w:rsidR="00AE6BF7" w:rsidRPr="002467C1" w:rsidRDefault="00AE6BF7" w:rsidP="00B3233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Práctica docente y sororidad en niñas de escuelas primarias del municipio de Cuauhtémoc. Una herramienta simbólica de la cotidianeidad escolar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con: Rubén Eloy Sosa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Sapién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) en: Islas, P.; Domínguez, C., y Sandoval, F. “Sororidad intercultural, aprendizajes y experiencias” Red de Investigadores educativos del Estado de Chihuahua. ISBN: 978-607-98139-8-7. Disponible en: </w:t>
      </w:r>
      <w:hyperlink r:id="rId22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https://rediech.org/wp-content/uploads/2022/11/Sororidad00-completo-Web.pdf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FD9E595" w14:textId="0EA1E7DB" w:rsidR="00AE6BF7" w:rsidRPr="002467C1" w:rsidRDefault="00AE6BF7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Ser mujer en el aula universitaria. Práctica docente y desafíos de género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con: Karla Ivonne Gonzalez Torres e Israel Beltrán Zamarrón) en: Islas, P.; Domínguez, C., y Sandoval, F. “Sororidad intercultural, aprendizajes y experiencias” Red de Investigadores educativos del Estado de Chihuahua. ISBN: 978-607-98139-8-7. Disponible en: </w:t>
      </w:r>
      <w:hyperlink r:id="rId23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https://rediech.org/wp-content/uploads/2022/11/Sororidad00-completo-Web.pdf</w:t>
        </w:r>
      </w:hyperlink>
    </w:p>
    <w:p w14:paraId="7DF81D5B" w14:textId="432578D0" w:rsidR="005B278A" w:rsidRPr="002467C1" w:rsidRDefault="005B278A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Trabajo docente en la penumbra. Prácticas educativas innovadoras en el noroeste chihuahuense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Gutiérrez, Pavel: “Hacia la construcción de una nueva agenda educativa: docentes”. Universidad Autónoma de ciudad Juárez, ISBN: 978-607-520-401-7. Disponible en: </w:t>
      </w:r>
      <w:hyperlink r:id="rId24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https://elibros.uacj.mx/omp/index.php/publicaciones/catalog/view/176/158/978-1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EC553CF" w14:textId="72F0D9AC" w:rsidR="005B7611" w:rsidRPr="002467C1" w:rsidRDefault="005B7611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alteridad desde los procesos educativos: una expresión en pro de la otredad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 Domínguez Chavira, Claudia Teresa e Islas Salinas, Patricia, en Chávez, G.; Cano, A. Y Rojas, E.: “Sociedad ambiente y cultura. Diversas miradas desde el gran desierto chihuahuense”. ISBN: 978-1-716-28239-3</w:t>
      </w:r>
    </w:p>
    <w:p w14:paraId="5A8900EA" w14:textId="397A6720" w:rsidR="00B62604" w:rsidRPr="002467C1" w:rsidRDefault="00B62604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Los nuevos docentes. Una experiencia en la formación de investigadores educativos en el noroeste de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Con Islas Salinas, Patricia y Domínguez Chavira, Claudia Teresa, en Sánchez Luján, Bertha Ivonne e Hinojosa Luján, Romelia: “Realidades y retos en la formación de investigadores”. REDIECH. ISBN: 978-607-98139-4-9. Disponible en: </w:t>
      </w:r>
      <w:hyperlink r:id="rId25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http://uacj113.mx/2020/05/02/disponible-para-descarga-los-nuevos-docentes-una-experiencia-en-la-formacion-de-investigadores-educativos-en-el-noroeste-de-chihuahua/</w:t>
        </w:r>
      </w:hyperlink>
      <w:r w:rsidR="005B278A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A2513D1" w14:textId="666ADF91" w:rsidR="00573B5C" w:rsidRPr="002467C1" w:rsidRDefault="00573B5C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Las redes como periplos para la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producción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de conocimiento en </w:t>
      </w:r>
      <w:proofErr w:type="spellStart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investigación</w:t>
      </w:r>
      <w:proofErr w:type="spellEnd"/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educativa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 Islas Salinas, Patricia y Domínguez Chavira, Claudia Teresa, en Sánchez Luján, Bertha Ivonne e Hinojosa Luján, Romelia: “Realidades y retos en la formación de investigadores”. REDIECH. ISBN: 978-607-98139-4-9</w:t>
      </w:r>
      <w:r w:rsidR="00B62604" w:rsidRPr="002467C1">
        <w:rPr>
          <w:rFonts w:ascii="Arial" w:hAnsi="Arial" w:cs="Arial"/>
          <w:color w:val="000000" w:themeColor="text1"/>
          <w:sz w:val="20"/>
          <w:szCs w:val="20"/>
        </w:rPr>
        <w:t xml:space="preserve">. Disponible en: </w:t>
      </w:r>
      <w:hyperlink r:id="rId26" w:history="1">
        <w:r w:rsidR="00B62604"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http://uacj113.mx/2020/05/02/publican-las-redes-como-periplos-para-la-produccion-de-conocimiento-en-investigacion-educativa/</w:t>
        </w:r>
      </w:hyperlink>
      <w:r w:rsidR="005B278A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EC6B38B" w14:textId="4B458857" w:rsidR="00F1780A" w:rsidRPr="002467C1" w:rsidRDefault="00F1780A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Carácter y práctica docente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Con Islas Salinas, Patricia y Domínguez Chavira, Claudia Teresa, en Trujillo, Jesús; Ríos, Alma y García, José: “Desarrollo profesional docente Reflexiones de maestros en servicio en el escenario de la Nueva Escuela Mexicana”. Escuela Normal Superior “José E. Me</w:t>
      </w:r>
      <w:r w:rsidR="005B278A" w:rsidRPr="002467C1">
        <w:rPr>
          <w:rFonts w:ascii="Arial" w:hAnsi="Arial" w:cs="Arial"/>
          <w:color w:val="000000" w:themeColor="text1"/>
          <w:sz w:val="20"/>
          <w:szCs w:val="20"/>
        </w:rPr>
        <w:t xml:space="preserve">drano”. ISBN: 978-607-8644-02-5 </w:t>
      </w:r>
    </w:p>
    <w:p w14:paraId="2E78DAE2" w14:textId="01352485" w:rsidR="00C53EDC" w:rsidRPr="002467C1" w:rsidRDefault="00C53EDC" w:rsidP="00C53EDC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El uso del móvil como herramienta de empoderamiento entre los miembros de la etnia tarahumara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Con Islas Salinas, Patricia y Domínguez Chavira, Claudia Teresa, en Ramírez Plascencia, </w:t>
      </w:r>
      <w:proofErr w:type="spellStart"/>
      <w:proofErr w:type="gramStart"/>
      <w:r w:rsidRPr="002467C1">
        <w:rPr>
          <w:rFonts w:ascii="Arial" w:hAnsi="Arial" w:cs="Arial"/>
          <w:color w:val="000000" w:themeColor="text1"/>
          <w:sz w:val="20"/>
          <w:szCs w:val="20"/>
        </w:rPr>
        <w:t>David“</w:t>
      </w:r>
      <w:proofErr w:type="gram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Aperturas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digitales: </w:t>
      </w:r>
      <w:proofErr w:type="spellStart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Apropiación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y uso de </w:t>
      </w:r>
      <w:proofErr w:type="spellStart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tecnologías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digitales entre grupos </w:t>
      </w:r>
      <w:proofErr w:type="spellStart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étnicos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 xml:space="preserve"> minorizados en </w:t>
      </w:r>
      <w:proofErr w:type="spellStart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México</w:t>
      </w:r>
      <w:proofErr w:type="spellEnd"/>
      <w:r w:rsidRPr="002467C1">
        <w:rPr>
          <w:rFonts w:ascii="Arial" w:hAnsi="Arial" w:cs="Arial"/>
          <w:bCs/>
          <w:color w:val="000000" w:themeColor="text1"/>
          <w:sz w:val="20"/>
          <w:szCs w:val="20"/>
        </w:rPr>
        <w:t>”. Universidad de Guadalajara, ISBN: 978-607-547-388-8.</w:t>
      </w:r>
    </w:p>
    <w:p w14:paraId="4AE2E4E6" w14:textId="2B6AE933" w:rsidR="00EC14A6" w:rsidRPr="002467C1" w:rsidRDefault="00EC14A6" w:rsidP="00B0503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2018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práctica docente en la educación primaria y su distancia con la Carta Magna. Un acercamiento sincrónico al tópico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Trujillo Holguín, Jesús y Dino Morales, Laura: “Debate legislativo y educación. El artículo tercero a cien años de la Constitución política de 1917</w:t>
      </w:r>
      <w:r w:rsidR="008E4CD1" w:rsidRPr="002467C1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Universidad Autónoma de Chihuahua, Chihuahua. ISBN 978607-98139-0-1 </w:t>
      </w:r>
    </w:p>
    <w:p w14:paraId="07ACBE2B" w14:textId="23987C68" w:rsidR="00326047" w:rsidRPr="002467C1" w:rsidRDefault="00326047" w:rsidP="00B0503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Jóvenes de Guadalupe y Calvo. Conceptos, pasados, presentes y futuros posibles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Universidad Autónoma de Chihuahua. ISBN: 978-607-536-007-2</w:t>
      </w:r>
    </w:p>
    <w:p w14:paraId="0F742F78" w14:textId="1A7FAB95" w:rsidR="00FC0094" w:rsidRPr="002467C1" w:rsidRDefault="00FC0094" w:rsidP="00B0503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Correlación entre indicadores sociodemográficos y de rendimiento escolar en escuelas primarias de ciudad Cuauhtémoc,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“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Geoinformática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aplicada a procesos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geoambientales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en el contexto local y regional: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teledeteccion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y sistemas de información geográfica”.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Universidad Autónoma de Ciudad Juárez. Ciudad Juárez. ISBN 978-607-520-150-4</w:t>
      </w:r>
    </w:p>
    <w:p w14:paraId="74421193" w14:textId="77777777" w:rsidR="00FC0094" w:rsidRPr="002467C1" w:rsidRDefault="00FC0094" w:rsidP="00995D0F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A42CC0" w14:textId="5011C5BD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Artículos en revistas arbitradas/indexadas en solitario</w:t>
      </w:r>
    </w:p>
    <w:p w14:paraId="4DA9AAFE" w14:textId="42A9C305" w:rsidR="000726F1" w:rsidRPr="002467C1" w:rsidRDefault="000726F1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15A623" w14:textId="7B1EB2DE" w:rsidR="007A3EB8" w:rsidRPr="002467C1" w:rsidRDefault="007A3EB8" w:rsidP="00AF26CF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Pensar la universidad desde el aula. aportes y desafíos del Modelo Educativo Visión 2040 en la Universidad Autónoma de Ciudad Juárez. Revista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Docere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Universidad Autónoma de Aguascalientes. ISSN: 2683-2526. Disponible en: </w:t>
      </w:r>
      <w:hyperlink r:id="rId27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https://revistas.uaa.mx/docere/article/view/8683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1F7E978" w14:textId="7460E3F2" w:rsidR="00225A36" w:rsidRPr="002467C1" w:rsidRDefault="00225A36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Competencias esperadas en el joven maestro mexicano. Práctica docente e identidad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Revista Biníriame. Universidad Autónoma de Ciudad Juárez, ISSN: 2683-2747. Disponible en: https://erevistas.uacj.mx/ojs/index.php/biniriame/issue/view/695/803</w:t>
      </w:r>
    </w:p>
    <w:p w14:paraId="1E47009C" w14:textId="74A0A572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Pamela, la licenciada Márquez, el sol ranchero y los birretes de graduación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, en Pérez Piñón, Silvia: “Rescindiendo el contrato con la adversidad. Historias de </w:t>
      </w:r>
      <w:r w:rsidR="00431FED" w:rsidRPr="002467C1">
        <w:rPr>
          <w:rFonts w:ascii="Arial" w:hAnsi="Arial" w:cs="Arial"/>
          <w:color w:val="000000" w:themeColor="text1"/>
          <w:sz w:val="20"/>
          <w:szCs w:val="20"/>
        </w:rPr>
        <w:t>resiliencia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”. Universidad Au</w:t>
      </w:r>
      <w:r w:rsidR="00F92E51" w:rsidRPr="002467C1">
        <w:rPr>
          <w:rFonts w:ascii="Arial" w:hAnsi="Arial" w:cs="Arial"/>
          <w:color w:val="000000" w:themeColor="text1"/>
          <w:sz w:val="20"/>
          <w:szCs w:val="20"/>
        </w:rPr>
        <w:t>tónoma de Chihuahua, México. ISS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N: 978-607-536-008-9</w:t>
      </w:r>
    </w:p>
    <w:p w14:paraId="469E31E7" w14:textId="4C6ECC97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Emociones, práctica docente y relaciones humanas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Revista Cuadernos Fronterizos. Año 13, número 39. Enero-abril de 2017. ISSN: 2007-1248. Disponible en </w:t>
      </w:r>
      <w:hyperlink r:id="rId28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http://148.210.132.19/ojs/index.php/cuadfront/article/view/1693/0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17B7CE9" w14:textId="77777777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Miradas olvidadas. La vida cotidiana de docentes de principios del siglo XX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Revista de la Red de Investigadores Educativos del Estado de Chihuahua. Volumen V, abril-septiembre de 2015. ISSN: 2007-4336. Disponible en </w:t>
      </w:r>
      <w:hyperlink r:id="rId29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http://www.rediech.org/inicio/index.php/biblioteca/articulos/item/601-miradas-olvidadas-la-vida-cotidiana-de-docentes-de-principios-del-siglo-xx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1ABA8E7" w14:textId="5F4382EF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  <w:u w:val="none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Pamela y la licenciada Márquez, y el sol ranchero y los birretes de graduación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Nóesis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Revista de Ciencias Sociales y Humanidades. Volumen 51, enero-junio 2017. ISSN: 0188-9834. Disponible en </w:t>
      </w:r>
      <w:hyperlink r:id="rId30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http://openjournal.uacj.mx/ojs/index.php/noesis/article/view/696/pdf_10</w:t>
        </w:r>
      </w:hyperlink>
    </w:p>
    <w:p w14:paraId="594CB9ED" w14:textId="512F99C7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2014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Alternancia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política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y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educación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. La realidad educativa en Chihuahua durante el primer gobierno de alternancia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“Revista Historia Caribe”. Volumen 9, número 25. Sello Editorial de la Universidad del Atlántico, Barranquilla, Colombia. ISSN: 2322-6889. Disponible en:</w:t>
      </w:r>
      <w:r w:rsidR="00200627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31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http://investigaciones.uniatlantico.edu.co/revistas/index.php/Historia_Caribe/article/view/1235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C02FA65" w14:textId="2742D853" w:rsidR="00FC0094" w:rsidRPr="002467C1" w:rsidRDefault="00FC0094" w:rsidP="00B05030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2014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Una escuela para abrir las alas.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Inclusión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y Equidad en los Foros de Consulta Nacional para la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Revisión</w:t>
      </w:r>
      <w:proofErr w:type="spellEnd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del Modelo Educativo.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En “Revista Cuadernos Fronterizos”. Volumen 10. Número 32.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Universidad Autónoma de Ciudad Juárez. México. ISSN: 2594-0422. Disponible en: </w:t>
      </w:r>
      <w:hyperlink r:id="rId32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http://erevistas.uacj.mx/ojs/index.php/cuadfront/article/view/1671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FE747CF" w14:textId="37F29BF3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557FEF" w14:textId="4C3EA982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Artículos en revistas arbitradas/indexadas en coautoría</w:t>
      </w:r>
    </w:p>
    <w:p w14:paraId="129A5192" w14:textId="13DAD162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DDF6C1" w14:textId="431F1AB0" w:rsidR="00136F98" w:rsidRPr="002467C1" w:rsidRDefault="00136F98" w:rsidP="004F5324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Estrategias pedagógicas para la prevención de la violencia: el rol de la práctica docente en la creación de culturas de paz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coautoría con Karla Ivonne González Torres, Miriam Manuela Galaz Piñón, en: Revista Electrónica Científica de Investigación Educativa. DOI: </w:t>
      </w:r>
      <w:hyperlink r:id="rId33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https://doi.org/10.33010/recie.v9i0.2430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ISSN: 2594-200X</w:t>
      </w:r>
    </w:p>
    <w:p w14:paraId="223F8F90" w14:textId="4EBB133D" w:rsidR="00980577" w:rsidRPr="002467C1" w:rsidRDefault="00980577" w:rsidP="0098057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Modelo de Innovación Intercultural en Salud y Educación: Caso de una App Móvil para Comunidades Rarámuri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coautoría con Karla Ivonne González Torres, Claudia Teresa Domínguez Chavira, en: Revista Electrónica de Divulgación de la Investigación Vol. 29, Junio-2025. ISSN: 2007-35-42. Disponible en: </w:t>
      </w:r>
      <w:hyperlink r:id="rId34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https://sabes.edu.mx/revista-electronica/anteriores.php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447BBE2" w14:textId="27F75E6B" w:rsidR="006D48EB" w:rsidRPr="002467C1" w:rsidRDefault="006D48EB" w:rsidP="004953A8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La práctica docente en el aula de cristal. Redefiniendo la enseñanza hacia el segundo cuarto del siglo XXI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coautoría con Karla Ivonne González Torres, Claudia Teresa Domínguez Chavira y Patricia Islas Salinas, en Revista de Estudios y Experiencias en Educación. ISSN: 0718-5162. Disponible en: </w:t>
      </w:r>
      <w:hyperlink r:id="rId35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https://www.rexe.cl/index.php/rexe/article/view/3129/2126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2BA07BD" w14:textId="08F6848D" w:rsidR="004953A8" w:rsidRPr="002467C1" w:rsidRDefault="004953A8" w:rsidP="004953A8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2025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Prácticas educativas emergentes: la docencia en el nivel superior como herramienta de vinculación y responsabilidad social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En coautoría con Karla Ivonne González Torres y Claudia Teresa Domínguez Chavira, en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Qvadrata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Estudios sobre Educación, Artes y Humanidades. ISSN: 2683-2143. Disponible en: </w:t>
      </w:r>
      <w:hyperlink r:id="rId36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https://revistascientificas.uach.mx/index.php/qvadrata/article/view/1831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AAB3E0E" w14:textId="3165A5D9" w:rsidR="002B066D" w:rsidRPr="002467C1" w:rsidRDefault="002B066D" w:rsidP="002B066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2024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Evolución conceptual del término discapacidad: de estigma cultural a perspectiva ética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(en coautoría con Claudia Teresa Domínguez Chavira). Integra2 Revista Electrónica de Educación Especial y Familia. ISSN: 2007-9249</w:t>
      </w:r>
    </w:p>
    <w:p w14:paraId="7075C1F5" w14:textId="32DB8CD4" w:rsidR="007A14A1" w:rsidRPr="002467C1" w:rsidRDefault="007A14A1" w:rsidP="002B066D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2021 |</w:t>
      </w:r>
      <w:r w:rsidR="00086EFD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Población y desafíos en el noroeste del estado de Chihuahua, México. Una mirada desde la escuela pública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Claudia Teresa Domínguez Chavira y Patricia Islas Salinas). Cuadernos de trabajo de la UACJ, Estudios regionales en economía, población y desarrollo. ISSN: 2007-3739. Disponible en: </w:t>
      </w:r>
      <w:hyperlink r:id="rId37" w:history="1">
        <w:r w:rsidRPr="002467C1">
          <w:rPr>
            <w:rStyle w:val="Hipervnculo"/>
            <w:rFonts w:ascii="Arial" w:hAnsi="Arial" w:cs="Arial"/>
            <w:sz w:val="20"/>
            <w:szCs w:val="20"/>
          </w:rPr>
          <w:t>https://erevistas.uacj.mx/ojs/index.php/estudiosregionales/issue/view/706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9196F28" w14:textId="4135091C" w:rsidR="00FA41D3" w:rsidRPr="002467C1" w:rsidRDefault="00FA41D3" w:rsidP="00B0503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2021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Sustitución del término raza por etnia, un intento de voluntad fallido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Claudia Teresa Domínguez Chavira y Patricia Islas Salinas). Revista Estudios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λambda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Teoría y práctica de la didáctica en lengua y literatura. Universidad de Sonora. ISSN: 2448-5942.</w:t>
      </w:r>
      <w:r w:rsidR="00225A36" w:rsidRPr="002467C1">
        <w:rPr>
          <w:rFonts w:ascii="Arial" w:hAnsi="Arial" w:cs="Arial"/>
          <w:color w:val="000000" w:themeColor="text1"/>
          <w:sz w:val="20"/>
          <w:szCs w:val="20"/>
        </w:rPr>
        <w:t xml:space="preserve"> Disponible en: https://dialnet.unirioja.es/servlet/articulo?codigo=8039995</w:t>
      </w:r>
    </w:p>
    <w:p w14:paraId="00082A90" w14:textId="6A133909" w:rsidR="004B0894" w:rsidRPr="002467C1" w:rsidRDefault="004B0894" w:rsidP="00B0503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práctica desmembrada. Una experiencia de historias compartidas en el nivel de Educación Especial en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Anuario Mexicano de Historia de la Educación. Sociedad Mexicana de Historia de la Educación. Disponible en: </w:t>
      </w:r>
      <w:hyperlink r:id="rId38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http://www.rmhe.somehide.org/index.php/anuario/article/view/333</w:t>
        </w:r>
      </w:hyperlink>
      <w:r w:rsidR="00383244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11FB07D" w14:textId="3E6D8E40" w:rsidR="00383244" w:rsidRPr="002467C1" w:rsidRDefault="00383244" w:rsidP="00B0503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Práctica docente y contingencia. Los claroscuros de la docencia desde el teléfono celular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Karla Ivonne Gonzalez Torres e Israel Beltrán Zamarrón). En: </w:t>
      </w:r>
      <w:r w:rsidR="005E09C1" w:rsidRPr="002467C1">
        <w:rPr>
          <w:rFonts w:ascii="Arial" w:hAnsi="Arial" w:cs="Arial"/>
          <w:color w:val="000000" w:themeColor="text1"/>
          <w:sz w:val="20"/>
          <w:szCs w:val="20"/>
        </w:rPr>
        <w:t xml:space="preserve">Anuario de Ciencias Sociales 2020. Universidad Autónoma de Ciudad Juárez. ISSN: 2954-3983. Disponible en: </w:t>
      </w:r>
      <w:hyperlink r:id="rId39" w:history="1">
        <w:r w:rsidR="005E09C1" w:rsidRPr="002467C1">
          <w:rPr>
            <w:rStyle w:val="Hipervnculo"/>
            <w:rFonts w:ascii="Arial" w:hAnsi="Arial" w:cs="Arial"/>
            <w:sz w:val="20"/>
            <w:szCs w:val="20"/>
          </w:rPr>
          <w:t>https://erevistas.uacj.mx/ojs/index.php/acs/issue/view/712</w:t>
        </w:r>
      </w:hyperlink>
      <w:r w:rsidR="005E09C1"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CDB8DEE" w14:textId="5A188F45" w:rsidR="00093727" w:rsidRPr="002467C1" w:rsidRDefault="00093727" w:rsidP="00B0503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Espacios escolares abandonados, práctica docente y política educativa en Chihuahua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(En coautoría con Karla Ivonne González Torres). En Chihuahua Hoy. Universidad Autónoma de Ciudad Juárez. ISSN: 2448-8259. Disponible en: (pendiente)</w:t>
      </w:r>
    </w:p>
    <w:p w14:paraId="7C87C159" w14:textId="77777777" w:rsidR="00FC0094" w:rsidRPr="002467C1" w:rsidRDefault="00FC0094" w:rsidP="00B05030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Opción de atención a la salud para migrantes Rarámuri en Cuauhtémoc, Chihuahua, México.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(En coautoría con Claudia Teresa Domínguez Chavira, Israel Beltrán Zamarrón y Patricia Islas Salinas). En Revista de la Facultad de Ciencias de la Salud UDES. Bucaramanga, Colombia. ISSN: 2422-1074. Disponible en: </w:t>
      </w:r>
      <w:hyperlink r:id="rId40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http://www.journalhealthsciences.com/index.php/UDES/article/view/137/AR.1_Islas_Raramuri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6C01A3" w14:textId="204158A2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F21207" w14:textId="7900BE12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Ponencias en solitario</w:t>
      </w:r>
    </w:p>
    <w:p w14:paraId="47B8CC94" w14:textId="47DDFC8D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1D0131" w14:textId="1B057D6C" w:rsidR="00FC0094" w:rsidRPr="002467C1" w:rsidRDefault="00FC0094" w:rsidP="00B05030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2016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divergencia conceptual de la discapacidad en México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Memoria del Congreso Internacional de Investigación Academia </w:t>
      </w: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</w:rPr>
        <w:t>Journals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2016. ISSN 1946-5351</w:t>
      </w:r>
    </w:p>
    <w:p w14:paraId="31C38B58" w14:textId="365E5359" w:rsidR="00FC0094" w:rsidRPr="002467C1" w:rsidRDefault="00FC0094" w:rsidP="00B05030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2015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necesidad de repensar la práctica docente. El paradigma de la educación para la calidad de vida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Memoria electrónica del XIII Congreso Nacional de Investigación Educativa. ISSN 2007-7246</w:t>
      </w:r>
    </w:p>
    <w:p w14:paraId="1688CA9C" w14:textId="77777777" w:rsidR="00FC0094" w:rsidRPr="002467C1" w:rsidRDefault="00FC0094" w:rsidP="00B05030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2014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Los procesos educativos en el salón de clases. Una visión desde lo interpersonal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En Red de Investigadores Educativos del Estado de Chihuahua. “Memoria del Segundo Congreso de Investigación Educativa en el Estado de Chihuahua”. REDIECH. Chihuahua. ISBN: 978-607-9372-20-3</w:t>
      </w:r>
    </w:p>
    <w:p w14:paraId="126976B1" w14:textId="77777777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ECC36A" w14:textId="26D58358" w:rsidR="00FC0094" w:rsidRPr="002467C1" w:rsidRDefault="00FC0094" w:rsidP="00995D0F">
      <w:pPr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i/>
          <w:color w:val="000000" w:themeColor="text1"/>
          <w:sz w:val="20"/>
          <w:szCs w:val="20"/>
        </w:rPr>
        <w:t>Ponencias en coautoría</w:t>
      </w:r>
    </w:p>
    <w:p w14:paraId="1003D25F" w14:textId="615A88C2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B33E1C" w14:textId="13460721" w:rsidR="00A60A9B" w:rsidRPr="002467C1" w:rsidRDefault="00A60A9B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2020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Etnia. Una aproximación diacrónica en el imaginario de los pueblos indígenas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>. Memorias del Congreso Internacional de Investigación en Didáctica de la Lengua y la Literatura y Foro Nacional Sobre Enseñanza de la Literatura “Josefina de Ávila Cervantes”. Universidad de Sonora. ISSN: 2594-2468.</w:t>
      </w:r>
    </w:p>
    <w:p w14:paraId="1BA91443" w14:textId="527F0A8A" w:rsidR="004E7D14" w:rsidRPr="002467C1" w:rsidRDefault="004E7D14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2019 | 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La literacidad. Un asunto crítico del quehacer Universitario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(En coautoría con Claudia Teresa Domínguez Chavira y Patricia Islas Salinas). Memorias del Congreso Internacional de Investigación Científica Multidisciplinaria. Instituto Tecnológico de Estudios Superiores de Monterrey. ISSN: 2395-9711. Disponible en: </w:t>
      </w:r>
      <w:hyperlink r:id="rId41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http://uacj113.mx/2020/02/01/la-literacidad-un-asunto-critico-del-quehacer-universitario-disponible-para-descarga-gratuita/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F0E010A" w14:textId="0D6FF8D1" w:rsidR="00FE6310" w:rsidRPr="002467C1" w:rsidRDefault="00FE6310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2019 | (Póster) </w:t>
      </w:r>
      <w:r w:rsidRPr="002467C1">
        <w:rPr>
          <w:rFonts w:ascii="Arial" w:hAnsi="Arial" w:cs="Arial"/>
          <w:b/>
          <w:bCs/>
          <w:color w:val="000000" w:themeColor="text1"/>
          <w:sz w:val="20"/>
          <w:szCs w:val="20"/>
        </w:rPr>
        <w:t>Práctica docente para la calidad de vida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Claudia Teresa Domínguez Chavira, Patricia Islas Salinas y Karla Ivonne González Torres). </w:t>
      </w: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>Graduate Student Research Expo 2019. University of Texas in El Paso (UTEP).</w:t>
      </w:r>
    </w:p>
    <w:p w14:paraId="29C980DB" w14:textId="63A8D55B" w:rsidR="00FC0094" w:rsidRPr="002467C1" w:rsidRDefault="00FC0094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La escuela de educación especial “Camelia Román de Sacristán”, un rostro de la otredad. Análisis de la alteridad, desde E.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Lévinas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Claudia Teresa Domínguez Chavira y Patricia Islas Salinas). Memoria electrónica del XIV Congreso Nacional de Investigación Educativa. ISSN: 2007-7246. Disponible en: </w:t>
      </w:r>
      <w:hyperlink r:id="rId42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http://www.comie.org.mx/congreso/memoriaelectronica/v14/doc/1090.pdf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2610B1B" w14:textId="77777777" w:rsidR="00FC0094" w:rsidRPr="002467C1" w:rsidRDefault="00FC0094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 xml:space="preserve">La alteridad educativa, un rostro en pro de la otredad. Breve estudio desde la perspectiva de Emmanuel </w:t>
      </w:r>
      <w:proofErr w:type="spellStart"/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Lévinas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(En coautoría con Claudia Teresa Domínguez Chavira y Patricia Islas Salinas). Memoria electrónica del XIV Congreso Nacional de Investigación Educativa. ISSN: 2007-7246. Disponible en: </w:t>
      </w:r>
      <w:hyperlink r:id="rId43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http://www.comie.org.mx/congreso/memoriaelectronica/v14/doc/1926.pdf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FF3D177" w14:textId="77777777" w:rsidR="00FC0094" w:rsidRPr="002467C1" w:rsidRDefault="00FC0094" w:rsidP="00B05030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2017 | </w:t>
      </w: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Siento, luego enseño. Práctica docente y experiencia emocional cotidiana en el contexto escolar</w:t>
      </w: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. Memoria electrónica del XIV Congreso Nacional de Investigación Educativa. ISSN: 2007-7246. Disponible en: </w:t>
      </w:r>
      <w:hyperlink r:id="rId44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http://www.comie.org.mx/congreso/memoriaelectronica/v14/doc/1601.pdf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93D74AF" w14:textId="61142EEF" w:rsidR="00FC0094" w:rsidRPr="002467C1" w:rsidRDefault="00FC0094" w:rsidP="00995D0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4DE968" w14:textId="77777777" w:rsidR="00E84040" w:rsidRPr="002467C1" w:rsidRDefault="00E84040" w:rsidP="00E84040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b/>
          <w:color w:val="000000" w:themeColor="text1"/>
          <w:sz w:val="20"/>
          <w:szCs w:val="20"/>
        </w:rPr>
        <w:t>Identificadores académicos:</w:t>
      </w:r>
    </w:p>
    <w:p w14:paraId="54003045" w14:textId="77777777" w:rsidR="00E84040" w:rsidRPr="002467C1" w:rsidRDefault="00E84040" w:rsidP="00E84040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4899B7" w14:textId="77777777" w:rsidR="00E84040" w:rsidRPr="002467C1" w:rsidRDefault="00E84040" w:rsidP="00E84040">
      <w:pPr>
        <w:pStyle w:val="Prrafodelista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ORCID: </w:t>
      </w:r>
      <w:hyperlink r:id="rId45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https://orcid.org/0000-0002-3168-6725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A3DC25E" w14:textId="77777777" w:rsidR="00E84040" w:rsidRPr="002467C1" w:rsidRDefault="00E84040" w:rsidP="00E8404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 xml:space="preserve">Academia: </w:t>
      </w:r>
      <w:hyperlink r:id="rId46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https://uacj.academia.edu/FernandoSandoval</w:t>
        </w:r>
      </w:hyperlink>
    </w:p>
    <w:p w14:paraId="3E567587" w14:textId="77777777" w:rsidR="00E84040" w:rsidRPr="002467C1" w:rsidRDefault="00E84040" w:rsidP="00E8404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ResearchGate: </w:t>
      </w:r>
      <w:hyperlink r:id="rId47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https://www.researchgate.net/profile/Fernando_Sandoval_Gutierrez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15E78CAB" w14:textId="77777777" w:rsidR="00E84040" w:rsidRPr="002467C1" w:rsidRDefault="00E84040" w:rsidP="00E8404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Google Scholar: </w:t>
      </w:r>
      <w:hyperlink r:id="rId48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https://goo.gl/vdcHVX</w:t>
        </w:r>
      </w:hyperlink>
    </w:p>
    <w:p w14:paraId="6F0C40AE" w14:textId="77777777" w:rsidR="00E84040" w:rsidRPr="002467C1" w:rsidRDefault="00E84040" w:rsidP="00E8404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>Linkedin</w:t>
      </w:r>
      <w:proofErr w:type="spellEnd"/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hyperlink r:id="rId49" w:history="1">
        <w:r w:rsidRPr="002467C1">
          <w:rPr>
            <w:rStyle w:val="Hipervnculo"/>
            <w:rFonts w:ascii="Arial" w:hAnsi="Arial" w:cs="Arial"/>
            <w:color w:val="000000" w:themeColor="text1"/>
            <w:sz w:val="20"/>
            <w:szCs w:val="20"/>
            <w:lang w:val="en-US"/>
          </w:rPr>
          <w:t>https://www.linkedin.com/in/fernando-sandoval-1b3571108/</w:t>
        </w:r>
      </w:hyperlink>
      <w:r w:rsidRPr="002467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441A34C5" w14:textId="5A7FF5B2" w:rsidR="00E84040" w:rsidRPr="002467C1" w:rsidRDefault="00E84040" w:rsidP="000726F1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BD4B0D2" w14:textId="77777777" w:rsidR="00B62604" w:rsidRPr="002467C1" w:rsidRDefault="00B62604" w:rsidP="000726F1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0A3C9E5" w14:textId="77777777" w:rsidR="00194DED" w:rsidRPr="00136F98" w:rsidRDefault="00194DED" w:rsidP="00194D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467C1">
        <w:rPr>
          <w:rFonts w:ascii="Arial" w:hAnsi="Arial" w:cs="Arial"/>
          <w:color w:val="000000" w:themeColor="text1"/>
          <w:sz w:val="20"/>
          <w:szCs w:val="20"/>
        </w:rPr>
        <w:t>Fernando Sandoval Gutiérrez</w:t>
      </w:r>
    </w:p>
    <w:sectPr w:rsidR="00194DED" w:rsidRPr="00136F98" w:rsidSect="00583BF5">
      <w:footerReference w:type="default" r:id="rId50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4341" w14:textId="77777777" w:rsidR="00367D14" w:rsidRDefault="00367D14" w:rsidP="000241CF">
      <w:r>
        <w:separator/>
      </w:r>
    </w:p>
  </w:endnote>
  <w:endnote w:type="continuationSeparator" w:id="0">
    <w:p w14:paraId="58499C8D" w14:textId="77777777" w:rsidR="00367D14" w:rsidRDefault="00367D14" w:rsidP="0002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69784"/>
      <w:docPartObj>
        <w:docPartGallery w:val="Page Numbers (Bottom of Page)"/>
        <w:docPartUnique/>
      </w:docPartObj>
    </w:sdtPr>
    <w:sdtEndPr/>
    <w:sdtContent>
      <w:p w14:paraId="2712A521" w14:textId="0AA4B66C" w:rsidR="000241CF" w:rsidRDefault="000241C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692">
          <w:rPr>
            <w:noProof/>
          </w:rPr>
          <w:t>1</w:t>
        </w:r>
        <w:r>
          <w:fldChar w:fldCharType="end"/>
        </w:r>
      </w:p>
    </w:sdtContent>
  </w:sdt>
  <w:p w14:paraId="5D3BF05D" w14:textId="77777777" w:rsidR="000241CF" w:rsidRDefault="000241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4FD8" w14:textId="77777777" w:rsidR="00367D14" w:rsidRDefault="00367D14" w:rsidP="000241CF">
      <w:r>
        <w:separator/>
      </w:r>
    </w:p>
  </w:footnote>
  <w:footnote w:type="continuationSeparator" w:id="0">
    <w:p w14:paraId="2C81B8A1" w14:textId="77777777" w:rsidR="00367D14" w:rsidRDefault="00367D14" w:rsidP="0002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3C0"/>
    <w:multiLevelType w:val="hybridMultilevel"/>
    <w:tmpl w:val="424233E4"/>
    <w:lvl w:ilvl="0" w:tplc="0608ABE0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7E05"/>
    <w:multiLevelType w:val="hybridMultilevel"/>
    <w:tmpl w:val="CBD42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6EFE"/>
    <w:multiLevelType w:val="hybridMultilevel"/>
    <w:tmpl w:val="B2920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23E0"/>
    <w:multiLevelType w:val="hybridMultilevel"/>
    <w:tmpl w:val="EAE86C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8770A"/>
    <w:multiLevelType w:val="hybridMultilevel"/>
    <w:tmpl w:val="2430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C54"/>
    <w:multiLevelType w:val="hybridMultilevel"/>
    <w:tmpl w:val="0798CD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E4581"/>
    <w:multiLevelType w:val="hybridMultilevel"/>
    <w:tmpl w:val="3EDAA0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D7F00"/>
    <w:multiLevelType w:val="hybridMultilevel"/>
    <w:tmpl w:val="42D66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B2E97"/>
    <w:multiLevelType w:val="hybridMultilevel"/>
    <w:tmpl w:val="29C02B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B6B51"/>
    <w:multiLevelType w:val="hybridMultilevel"/>
    <w:tmpl w:val="7FBA7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471F7"/>
    <w:multiLevelType w:val="hybridMultilevel"/>
    <w:tmpl w:val="D2D012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854"/>
    <w:multiLevelType w:val="hybridMultilevel"/>
    <w:tmpl w:val="DDFCC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6139D"/>
    <w:multiLevelType w:val="hybridMultilevel"/>
    <w:tmpl w:val="532AF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A166F"/>
    <w:multiLevelType w:val="hybridMultilevel"/>
    <w:tmpl w:val="C75A7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E0855"/>
    <w:multiLevelType w:val="hybridMultilevel"/>
    <w:tmpl w:val="9FE6CB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F18E5"/>
    <w:multiLevelType w:val="hybridMultilevel"/>
    <w:tmpl w:val="6E7C13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2738E"/>
    <w:multiLevelType w:val="hybridMultilevel"/>
    <w:tmpl w:val="C2F023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B057F"/>
    <w:multiLevelType w:val="hybridMultilevel"/>
    <w:tmpl w:val="219CB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81CE1"/>
    <w:multiLevelType w:val="hybridMultilevel"/>
    <w:tmpl w:val="70305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23AF5"/>
    <w:multiLevelType w:val="hybridMultilevel"/>
    <w:tmpl w:val="DBC8495A"/>
    <w:lvl w:ilvl="0" w:tplc="4B5A4080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A69C3"/>
    <w:multiLevelType w:val="hybridMultilevel"/>
    <w:tmpl w:val="478632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849213">
    <w:abstractNumId w:val="1"/>
  </w:num>
  <w:num w:numId="2" w16cid:durableId="880940519">
    <w:abstractNumId w:val="7"/>
  </w:num>
  <w:num w:numId="3" w16cid:durableId="1559512268">
    <w:abstractNumId w:val="16"/>
  </w:num>
  <w:num w:numId="4" w16cid:durableId="1010909959">
    <w:abstractNumId w:val="20"/>
  </w:num>
  <w:num w:numId="5" w16cid:durableId="338629690">
    <w:abstractNumId w:val="4"/>
  </w:num>
  <w:num w:numId="6" w16cid:durableId="1384405066">
    <w:abstractNumId w:val="19"/>
  </w:num>
  <w:num w:numId="7" w16cid:durableId="968703882">
    <w:abstractNumId w:val="0"/>
  </w:num>
  <w:num w:numId="8" w16cid:durableId="1766148641">
    <w:abstractNumId w:val="10"/>
  </w:num>
  <w:num w:numId="9" w16cid:durableId="1765491232">
    <w:abstractNumId w:val="3"/>
  </w:num>
  <w:num w:numId="10" w16cid:durableId="156462216">
    <w:abstractNumId w:val="5"/>
  </w:num>
  <w:num w:numId="11" w16cid:durableId="1610235598">
    <w:abstractNumId w:val="6"/>
  </w:num>
  <w:num w:numId="12" w16cid:durableId="1865514650">
    <w:abstractNumId w:val="15"/>
  </w:num>
  <w:num w:numId="13" w16cid:durableId="1145850086">
    <w:abstractNumId w:val="11"/>
  </w:num>
  <w:num w:numId="14" w16cid:durableId="1383481065">
    <w:abstractNumId w:val="17"/>
  </w:num>
  <w:num w:numId="15" w16cid:durableId="732194370">
    <w:abstractNumId w:val="12"/>
  </w:num>
  <w:num w:numId="16" w16cid:durableId="880557278">
    <w:abstractNumId w:val="14"/>
  </w:num>
  <w:num w:numId="17" w16cid:durableId="1828980416">
    <w:abstractNumId w:val="9"/>
  </w:num>
  <w:num w:numId="18" w16cid:durableId="2100133103">
    <w:abstractNumId w:val="13"/>
  </w:num>
  <w:num w:numId="19" w16cid:durableId="1831363802">
    <w:abstractNumId w:val="2"/>
  </w:num>
  <w:num w:numId="20" w16cid:durableId="779492136">
    <w:abstractNumId w:val="8"/>
  </w:num>
  <w:num w:numId="21" w16cid:durableId="7998092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F1"/>
    <w:rsid w:val="00007EE9"/>
    <w:rsid w:val="0001153E"/>
    <w:rsid w:val="00020241"/>
    <w:rsid w:val="00022B89"/>
    <w:rsid w:val="000241CF"/>
    <w:rsid w:val="00024EAE"/>
    <w:rsid w:val="0003420E"/>
    <w:rsid w:val="00034EB6"/>
    <w:rsid w:val="000465D6"/>
    <w:rsid w:val="00047639"/>
    <w:rsid w:val="0004790D"/>
    <w:rsid w:val="000548A9"/>
    <w:rsid w:val="00060921"/>
    <w:rsid w:val="00060D80"/>
    <w:rsid w:val="00063CA9"/>
    <w:rsid w:val="0006440F"/>
    <w:rsid w:val="00065891"/>
    <w:rsid w:val="0007007B"/>
    <w:rsid w:val="000705B5"/>
    <w:rsid w:val="00071377"/>
    <w:rsid w:val="00071ABC"/>
    <w:rsid w:val="00071EB7"/>
    <w:rsid w:val="000726F1"/>
    <w:rsid w:val="000763CD"/>
    <w:rsid w:val="0008211A"/>
    <w:rsid w:val="00082B05"/>
    <w:rsid w:val="00086EFD"/>
    <w:rsid w:val="000877B0"/>
    <w:rsid w:val="0009145A"/>
    <w:rsid w:val="000928FD"/>
    <w:rsid w:val="00093727"/>
    <w:rsid w:val="000A7A51"/>
    <w:rsid w:val="000C0FB2"/>
    <w:rsid w:val="000D0207"/>
    <w:rsid w:val="000D302C"/>
    <w:rsid w:val="000D3B63"/>
    <w:rsid w:val="000D3F1D"/>
    <w:rsid w:val="000E43CC"/>
    <w:rsid w:val="000E4636"/>
    <w:rsid w:val="000F08A8"/>
    <w:rsid w:val="00100C4D"/>
    <w:rsid w:val="00103A35"/>
    <w:rsid w:val="00120F08"/>
    <w:rsid w:val="00121274"/>
    <w:rsid w:val="0012339D"/>
    <w:rsid w:val="00123581"/>
    <w:rsid w:val="00126C90"/>
    <w:rsid w:val="001300D7"/>
    <w:rsid w:val="00136EBD"/>
    <w:rsid w:val="00136F98"/>
    <w:rsid w:val="001412CF"/>
    <w:rsid w:val="00150003"/>
    <w:rsid w:val="00154996"/>
    <w:rsid w:val="001634A9"/>
    <w:rsid w:val="001678DA"/>
    <w:rsid w:val="0017437A"/>
    <w:rsid w:val="00181683"/>
    <w:rsid w:val="00186AB8"/>
    <w:rsid w:val="0019015D"/>
    <w:rsid w:val="00190CD1"/>
    <w:rsid w:val="00194DED"/>
    <w:rsid w:val="001A6FE4"/>
    <w:rsid w:val="001A7555"/>
    <w:rsid w:val="001C439D"/>
    <w:rsid w:val="001D6F09"/>
    <w:rsid w:val="001E7CCC"/>
    <w:rsid w:val="001F6104"/>
    <w:rsid w:val="0020026E"/>
    <w:rsid w:val="00200456"/>
    <w:rsid w:val="00200627"/>
    <w:rsid w:val="00205B8E"/>
    <w:rsid w:val="002160FE"/>
    <w:rsid w:val="00220658"/>
    <w:rsid w:val="002206C1"/>
    <w:rsid w:val="00222158"/>
    <w:rsid w:val="00224BB7"/>
    <w:rsid w:val="00225A36"/>
    <w:rsid w:val="0022660A"/>
    <w:rsid w:val="002270FA"/>
    <w:rsid w:val="00232EBC"/>
    <w:rsid w:val="00233826"/>
    <w:rsid w:val="002467C1"/>
    <w:rsid w:val="00250DA3"/>
    <w:rsid w:val="00253997"/>
    <w:rsid w:val="002564B3"/>
    <w:rsid w:val="0026197B"/>
    <w:rsid w:val="002652A5"/>
    <w:rsid w:val="00270A2B"/>
    <w:rsid w:val="002766A0"/>
    <w:rsid w:val="002769C5"/>
    <w:rsid w:val="00281A29"/>
    <w:rsid w:val="00281E49"/>
    <w:rsid w:val="00287C8B"/>
    <w:rsid w:val="002B066D"/>
    <w:rsid w:val="002B588A"/>
    <w:rsid w:val="002B66ED"/>
    <w:rsid w:val="002C334B"/>
    <w:rsid w:val="002C54D2"/>
    <w:rsid w:val="002C55F5"/>
    <w:rsid w:val="002C645A"/>
    <w:rsid w:val="002F0C42"/>
    <w:rsid w:val="002F30EC"/>
    <w:rsid w:val="002F6468"/>
    <w:rsid w:val="00301C83"/>
    <w:rsid w:val="00305A5D"/>
    <w:rsid w:val="00310989"/>
    <w:rsid w:val="0031223E"/>
    <w:rsid w:val="00317B3A"/>
    <w:rsid w:val="0032188E"/>
    <w:rsid w:val="00326047"/>
    <w:rsid w:val="003310A3"/>
    <w:rsid w:val="0033784F"/>
    <w:rsid w:val="00342355"/>
    <w:rsid w:val="00360E93"/>
    <w:rsid w:val="0036128E"/>
    <w:rsid w:val="00363129"/>
    <w:rsid w:val="003642D4"/>
    <w:rsid w:val="003657B8"/>
    <w:rsid w:val="00367D14"/>
    <w:rsid w:val="00370375"/>
    <w:rsid w:val="0037071E"/>
    <w:rsid w:val="003721EF"/>
    <w:rsid w:val="00376A54"/>
    <w:rsid w:val="0038123A"/>
    <w:rsid w:val="00381898"/>
    <w:rsid w:val="00383244"/>
    <w:rsid w:val="00386F6F"/>
    <w:rsid w:val="0038760A"/>
    <w:rsid w:val="003954AA"/>
    <w:rsid w:val="003A5DE3"/>
    <w:rsid w:val="003B1F2B"/>
    <w:rsid w:val="003B4867"/>
    <w:rsid w:val="003B4F32"/>
    <w:rsid w:val="003B501F"/>
    <w:rsid w:val="003B6381"/>
    <w:rsid w:val="003C17BD"/>
    <w:rsid w:val="003C3B3F"/>
    <w:rsid w:val="003C4298"/>
    <w:rsid w:val="003E3EF3"/>
    <w:rsid w:val="003E6A12"/>
    <w:rsid w:val="00402D89"/>
    <w:rsid w:val="0040431E"/>
    <w:rsid w:val="00410929"/>
    <w:rsid w:val="00417857"/>
    <w:rsid w:val="00424D9B"/>
    <w:rsid w:val="00426EC4"/>
    <w:rsid w:val="00431FED"/>
    <w:rsid w:val="0043405E"/>
    <w:rsid w:val="004543A2"/>
    <w:rsid w:val="00457FDF"/>
    <w:rsid w:val="0046133F"/>
    <w:rsid w:val="004628BD"/>
    <w:rsid w:val="00464F20"/>
    <w:rsid w:val="00466C6E"/>
    <w:rsid w:val="00473309"/>
    <w:rsid w:val="00482822"/>
    <w:rsid w:val="00483811"/>
    <w:rsid w:val="00484037"/>
    <w:rsid w:val="004879E9"/>
    <w:rsid w:val="00487F03"/>
    <w:rsid w:val="004942A0"/>
    <w:rsid w:val="004953A8"/>
    <w:rsid w:val="004B0894"/>
    <w:rsid w:val="004B30B9"/>
    <w:rsid w:val="004C54FB"/>
    <w:rsid w:val="004C69C4"/>
    <w:rsid w:val="004D0EC4"/>
    <w:rsid w:val="004D1D6C"/>
    <w:rsid w:val="004D2229"/>
    <w:rsid w:val="004D3227"/>
    <w:rsid w:val="004E3985"/>
    <w:rsid w:val="004E456E"/>
    <w:rsid w:val="004E548E"/>
    <w:rsid w:val="004E7D14"/>
    <w:rsid w:val="004F1E89"/>
    <w:rsid w:val="004F6FE4"/>
    <w:rsid w:val="004F7916"/>
    <w:rsid w:val="00500769"/>
    <w:rsid w:val="0052461E"/>
    <w:rsid w:val="00524D68"/>
    <w:rsid w:val="005313B9"/>
    <w:rsid w:val="00541FCD"/>
    <w:rsid w:val="00543E7E"/>
    <w:rsid w:val="00545904"/>
    <w:rsid w:val="00547820"/>
    <w:rsid w:val="00551C89"/>
    <w:rsid w:val="00556354"/>
    <w:rsid w:val="0055722B"/>
    <w:rsid w:val="005619E9"/>
    <w:rsid w:val="00562115"/>
    <w:rsid w:val="005632C7"/>
    <w:rsid w:val="00570807"/>
    <w:rsid w:val="005708E4"/>
    <w:rsid w:val="00572DF4"/>
    <w:rsid w:val="00573B5C"/>
    <w:rsid w:val="00583BF5"/>
    <w:rsid w:val="005907D1"/>
    <w:rsid w:val="00593259"/>
    <w:rsid w:val="005941CD"/>
    <w:rsid w:val="00594442"/>
    <w:rsid w:val="0059622E"/>
    <w:rsid w:val="00596950"/>
    <w:rsid w:val="005A1237"/>
    <w:rsid w:val="005A20BE"/>
    <w:rsid w:val="005A21FE"/>
    <w:rsid w:val="005A34CE"/>
    <w:rsid w:val="005B278A"/>
    <w:rsid w:val="005B7611"/>
    <w:rsid w:val="005E09C1"/>
    <w:rsid w:val="005F45F8"/>
    <w:rsid w:val="005F5867"/>
    <w:rsid w:val="005F7D88"/>
    <w:rsid w:val="00605029"/>
    <w:rsid w:val="006137C7"/>
    <w:rsid w:val="00614061"/>
    <w:rsid w:val="006212BC"/>
    <w:rsid w:val="00660786"/>
    <w:rsid w:val="00662DCE"/>
    <w:rsid w:val="00673B0E"/>
    <w:rsid w:val="00677E1E"/>
    <w:rsid w:val="00682635"/>
    <w:rsid w:val="006861AE"/>
    <w:rsid w:val="00693423"/>
    <w:rsid w:val="006A05C2"/>
    <w:rsid w:val="006A4068"/>
    <w:rsid w:val="006A5B61"/>
    <w:rsid w:val="006B17A4"/>
    <w:rsid w:val="006B5F00"/>
    <w:rsid w:val="006B5FCF"/>
    <w:rsid w:val="006B6D43"/>
    <w:rsid w:val="006C3025"/>
    <w:rsid w:val="006D0B48"/>
    <w:rsid w:val="006D2AE6"/>
    <w:rsid w:val="006D35B3"/>
    <w:rsid w:val="006D48EB"/>
    <w:rsid w:val="006D5EDC"/>
    <w:rsid w:val="006D75D9"/>
    <w:rsid w:val="006D79AE"/>
    <w:rsid w:val="006E0FA8"/>
    <w:rsid w:val="006E73E8"/>
    <w:rsid w:val="006F1741"/>
    <w:rsid w:val="006F1D1B"/>
    <w:rsid w:val="00700DFC"/>
    <w:rsid w:val="00705B2C"/>
    <w:rsid w:val="00714E88"/>
    <w:rsid w:val="00714EEF"/>
    <w:rsid w:val="00715838"/>
    <w:rsid w:val="007234CB"/>
    <w:rsid w:val="00727906"/>
    <w:rsid w:val="00742C27"/>
    <w:rsid w:val="007440C2"/>
    <w:rsid w:val="00745B09"/>
    <w:rsid w:val="007471A6"/>
    <w:rsid w:val="0074784D"/>
    <w:rsid w:val="007538F0"/>
    <w:rsid w:val="00760D87"/>
    <w:rsid w:val="00761040"/>
    <w:rsid w:val="00764D7E"/>
    <w:rsid w:val="00770B74"/>
    <w:rsid w:val="00770F6A"/>
    <w:rsid w:val="00784E30"/>
    <w:rsid w:val="0078526F"/>
    <w:rsid w:val="00786195"/>
    <w:rsid w:val="0079279F"/>
    <w:rsid w:val="00794D23"/>
    <w:rsid w:val="00794D95"/>
    <w:rsid w:val="007A14A1"/>
    <w:rsid w:val="007A3EB8"/>
    <w:rsid w:val="007A7B30"/>
    <w:rsid w:val="007B01BE"/>
    <w:rsid w:val="007B1614"/>
    <w:rsid w:val="007B5A17"/>
    <w:rsid w:val="007B67D1"/>
    <w:rsid w:val="007B7CB9"/>
    <w:rsid w:val="007D0C28"/>
    <w:rsid w:val="007D195E"/>
    <w:rsid w:val="007D1B14"/>
    <w:rsid w:val="007D2A22"/>
    <w:rsid w:val="007D485D"/>
    <w:rsid w:val="007D4D8A"/>
    <w:rsid w:val="007F4F01"/>
    <w:rsid w:val="008032B9"/>
    <w:rsid w:val="0080761E"/>
    <w:rsid w:val="00807E3D"/>
    <w:rsid w:val="0081351C"/>
    <w:rsid w:val="00822057"/>
    <w:rsid w:val="00822FB2"/>
    <w:rsid w:val="008238DF"/>
    <w:rsid w:val="00825013"/>
    <w:rsid w:val="00825791"/>
    <w:rsid w:val="008314D2"/>
    <w:rsid w:val="00841FF2"/>
    <w:rsid w:val="00856AA0"/>
    <w:rsid w:val="00861623"/>
    <w:rsid w:val="00872D7E"/>
    <w:rsid w:val="00876C74"/>
    <w:rsid w:val="008878FE"/>
    <w:rsid w:val="00894FD5"/>
    <w:rsid w:val="008D49C2"/>
    <w:rsid w:val="008D6809"/>
    <w:rsid w:val="008D7178"/>
    <w:rsid w:val="008E31D0"/>
    <w:rsid w:val="008E4CD1"/>
    <w:rsid w:val="008F1129"/>
    <w:rsid w:val="008F6DBC"/>
    <w:rsid w:val="00901598"/>
    <w:rsid w:val="0091632F"/>
    <w:rsid w:val="00916F3E"/>
    <w:rsid w:val="00930155"/>
    <w:rsid w:val="00934CCD"/>
    <w:rsid w:val="00937856"/>
    <w:rsid w:val="00946414"/>
    <w:rsid w:val="00947AC7"/>
    <w:rsid w:val="009531DF"/>
    <w:rsid w:val="00955A71"/>
    <w:rsid w:val="00956D2A"/>
    <w:rsid w:val="009572C3"/>
    <w:rsid w:val="009648E7"/>
    <w:rsid w:val="00967489"/>
    <w:rsid w:val="009703E4"/>
    <w:rsid w:val="00970995"/>
    <w:rsid w:val="00980577"/>
    <w:rsid w:val="00994481"/>
    <w:rsid w:val="00995D0F"/>
    <w:rsid w:val="009A7699"/>
    <w:rsid w:val="009B19A3"/>
    <w:rsid w:val="009B52E1"/>
    <w:rsid w:val="009B6D4F"/>
    <w:rsid w:val="009C032B"/>
    <w:rsid w:val="009C3F28"/>
    <w:rsid w:val="009C42E6"/>
    <w:rsid w:val="009D1FC3"/>
    <w:rsid w:val="009D2A79"/>
    <w:rsid w:val="009D701C"/>
    <w:rsid w:val="009E0E4D"/>
    <w:rsid w:val="009E64E5"/>
    <w:rsid w:val="009E7892"/>
    <w:rsid w:val="009F35F6"/>
    <w:rsid w:val="009F7581"/>
    <w:rsid w:val="009F7BAF"/>
    <w:rsid w:val="009F7C6E"/>
    <w:rsid w:val="00A041EA"/>
    <w:rsid w:val="00A04A7A"/>
    <w:rsid w:val="00A05A39"/>
    <w:rsid w:val="00A1472D"/>
    <w:rsid w:val="00A24DE5"/>
    <w:rsid w:val="00A27AAA"/>
    <w:rsid w:val="00A31FF7"/>
    <w:rsid w:val="00A344EF"/>
    <w:rsid w:val="00A42DDA"/>
    <w:rsid w:val="00A4575D"/>
    <w:rsid w:val="00A47C1D"/>
    <w:rsid w:val="00A57D93"/>
    <w:rsid w:val="00A60A9B"/>
    <w:rsid w:val="00A61085"/>
    <w:rsid w:val="00A64B01"/>
    <w:rsid w:val="00A75F58"/>
    <w:rsid w:val="00A775FD"/>
    <w:rsid w:val="00A8580E"/>
    <w:rsid w:val="00A9735D"/>
    <w:rsid w:val="00AB3692"/>
    <w:rsid w:val="00AC00AB"/>
    <w:rsid w:val="00AC0573"/>
    <w:rsid w:val="00AC19D8"/>
    <w:rsid w:val="00AC1FC2"/>
    <w:rsid w:val="00AD5077"/>
    <w:rsid w:val="00AE1B31"/>
    <w:rsid w:val="00AE6BF7"/>
    <w:rsid w:val="00AF488C"/>
    <w:rsid w:val="00AF4917"/>
    <w:rsid w:val="00B05030"/>
    <w:rsid w:val="00B16ED7"/>
    <w:rsid w:val="00B23E4C"/>
    <w:rsid w:val="00B26C15"/>
    <w:rsid w:val="00B3233F"/>
    <w:rsid w:val="00B429C1"/>
    <w:rsid w:val="00B45E06"/>
    <w:rsid w:val="00B56FDC"/>
    <w:rsid w:val="00B603C6"/>
    <w:rsid w:val="00B62604"/>
    <w:rsid w:val="00B627DA"/>
    <w:rsid w:val="00B80059"/>
    <w:rsid w:val="00B83A30"/>
    <w:rsid w:val="00B8435F"/>
    <w:rsid w:val="00B852DA"/>
    <w:rsid w:val="00B86A54"/>
    <w:rsid w:val="00B92FAF"/>
    <w:rsid w:val="00B96178"/>
    <w:rsid w:val="00B97EF2"/>
    <w:rsid w:val="00BA1CCA"/>
    <w:rsid w:val="00BD0B69"/>
    <w:rsid w:val="00BD1736"/>
    <w:rsid w:val="00BD75BB"/>
    <w:rsid w:val="00BE48E8"/>
    <w:rsid w:val="00BF131C"/>
    <w:rsid w:val="00BF2EE3"/>
    <w:rsid w:val="00BF5557"/>
    <w:rsid w:val="00C021F4"/>
    <w:rsid w:val="00C02515"/>
    <w:rsid w:val="00C06934"/>
    <w:rsid w:val="00C14F31"/>
    <w:rsid w:val="00C15917"/>
    <w:rsid w:val="00C17353"/>
    <w:rsid w:val="00C2125F"/>
    <w:rsid w:val="00C32952"/>
    <w:rsid w:val="00C34A0F"/>
    <w:rsid w:val="00C37161"/>
    <w:rsid w:val="00C46141"/>
    <w:rsid w:val="00C52589"/>
    <w:rsid w:val="00C53EDC"/>
    <w:rsid w:val="00C54AEE"/>
    <w:rsid w:val="00C5698D"/>
    <w:rsid w:val="00C605D2"/>
    <w:rsid w:val="00C673AB"/>
    <w:rsid w:val="00C73BCB"/>
    <w:rsid w:val="00C73D41"/>
    <w:rsid w:val="00C83453"/>
    <w:rsid w:val="00C84196"/>
    <w:rsid w:val="00C87830"/>
    <w:rsid w:val="00C97A98"/>
    <w:rsid w:val="00CB1727"/>
    <w:rsid w:val="00CB4A46"/>
    <w:rsid w:val="00CB5633"/>
    <w:rsid w:val="00CB5BCA"/>
    <w:rsid w:val="00CB64DB"/>
    <w:rsid w:val="00CB79C6"/>
    <w:rsid w:val="00CC3B31"/>
    <w:rsid w:val="00CC5AB4"/>
    <w:rsid w:val="00CE4F9A"/>
    <w:rsid w:val="00D01480"/>
    <w:rsid w:val="00D01F01"/>
    <w:rsid w:val="00D06FC4"/>
    <w:rsid w:val="00D07BCF"/>
    <w:rsid w:val="00D10AC7"/>
    <w:rsid w:val="00D151D1"/>
    <w:rsid w:val="00D164DA"/>
    <w:rsid w:val="00D2323C"/>
    <w:rsid w:val="00D336B1"/>
    <w:rsid w:val="00D3388D"/>
    <w:rsid w:val="00D42AC9"/>
    <w:rsid w:val="00D43F01"/>
    <w:rsid w:val="00D5217C"/>
    <w:rsid w:val="00D52F29"/>
    <w:rsid w:val="00D558F7"/>
    <w:rsid w:val="00D64F32"/>
    <w:rsid w:val="00D657A0"/>
    <w:rsid w:val="00D66EB9"/>
    <w:rsid w:val="00D6754E"/>
    <w:rsid w:val="00D74B59"/>
    <w:rsid w:val="00D76B41"/>
    <w:rsid w:val="00D81B26"/>
    <w:rsid w:val="00D81BAE"/>
    <w:rsid w:val="00D906D3"/>
    <w:rsid w:val="00D90FF8"/>
    <w:rsid w:val="00DA649A"/>
    <w:rsid w:val="00DB5C21"/>
    <w:rsid w:val="00DB5DBB"/>
    <w:rsid w:val="00DC4FA0"/>
    <w:rsid w:val="00DC7DA0"/>
    <w:rsid w:val="00DD0692"/>
    <w:rsid w:val="00DE20BA"/>
    <w:rsid w:val="00DE3952"/>
    <w:rsid w:val="00DF11B6"/>
    <w:rsid w:val="00DF45B6"/>
    <w:rsid w:val="00DF4D2D"/>
    <w:rsid w:val="00E00884"/>
    <w:rsid w:val="00E1032C"/>
    <w:rsid w:val="00E119EF"/>
    <w:rsid w:val="00E16E1F"/>
    <w:rsid w:val="00E23D51"/>
    <w:rsid w:val="00E24FDD"/>
    <w:rsid w:val="00E34B2C"/>
    <w:rsid w:val="00E36885"/>
    <w:rsid w:val="00E36DB9"/>
    <w:rsid w:val="00E43D4A"/>
    <w:rsid w:val="00E47E7A"/>
    <w:rsid w:val="00E520E2"/>
    <w:rsid w:val="00E63F23"/>
    <w:rsid w:val="00E7085A"/>
    <w:rsid w:val="00E7604E"/>
    <w:rsid w:val="00E77406"/>
    <w:rsid w:val="00E84040"/>
    <w:rsid w:val="00E9341E"/>
    <w:rsid w:val="00E97B42"/>
    <w:rsid w:val="00EA3A0D"/>
    <w:rsid w:val="00EB20A0"/>
    <w:rsid w:val="00EC0014"/>
    <w:rsid w:val="00EC14A6"/>
    <w:rsid w:val="00EC30D3"/>
    <w:rsid w:val="00EC5B9D"/>
    <w:rsid w:val="00ED4D62"/>
    <w:rsid w:val="00EE254D"/>
    <w:rsid w:val="00EF11F4"/>
    <w:rsid w:val="00EF1BB5"/>
    <w:rsid w:val="00F160DD"/>
    <w:rsid w:val="00F1780A"/>
    <w:rsid w:val="00F3030E"/>
    <w:rsid w:val="00F41B1C"/>
    <w:rsid w:val="00F53291"/>
    <w:rsid w:val="00F56540"/>
    <w:rsid w:val="00F627A9"/>
    <w:rsid w:val="00F75723"/>
    <w:rsid w:val="00F80E27"/>
    <w:rsid w:val="00F90385"/>
    <w:rsid w:val="00F92E51"/>
    <w:rsid w:val="00F97F74"/>
    <w:rsid w:val="00FA0333"/>
    <w:rsid w:val="00FA41D3"/>
    <w:rsid w:val="00FA7622"/>
    <w:rsid w:val="00FB105E"/>
    <w:rsid w:val="00FB2C33"/>
    <w:rsid w:val="00FB598C"/>
    <w:rsid w:val="00FC0094"/>
    <w:rsid w:val="00FC0FC3"/>
    <w:rsid w:val="00FC2870"/>
    <w:rsid w:val="00FC3FD3"/>
    <w:rsid w:val="00FC4528"/>
    <w:rsid w:val="00FC4E8B"/>
    <w:rsid w:val="00FC72B7"/>
    <w:rsid w:val="00FD47FA"/>
    <w:rsid w:val="00FD6543"/>
    <w:rsid w:val="00FD6A98"/>
    <w:rsid w:val="00FD714A"/>
    <w:rsid w:val="00FE469D"/>
    <w:rsid w:val="00FE4BF9"/>
    <w:rsid w:val="00FE586D"/>
    <w:rsid w:val="00FE6310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A2E98"/>
  <w15:docId w15:val="{0A761663-9E0A-C14A-A5D0-A77EFC08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856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368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26F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4DE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DE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878F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368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rsid w:val="00BF131C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iPriority w:val="99"/>
    <w:unhideWhenUsed/>
    <w:rsid w:val="000241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41CF"/>
  </w:style>
  <w:style w:type="paragraph" w:styleId="Piedepgina">
    <w:name w:val="footer"/>
    <w:basedOn w:val="Normal"/>
    <w:link w:val="PiedepginaCar"/>
    <w:uiPriority w:val="99"/>
    <w:unhideWhenUsed/>
    <w:rsid w:val="000241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1CF"/>
  </w:style>
  <w:style w:type="paragraph" w:styleId="NormalWeb">
    <w:name w:val="Normal (Web)"/>
    <w:basedOn w:val="Normal"/>
    <w:uiPriority w:val="99"/>
    <w:semiHidden/>
    <w:unhideWhenUsed/>
    <w:rsid w:val="00C53EDC"/>
    <w:rPr>
      <w:rFonts w:ascii="Times New Roman" w:hAnsi="Times New Roman" w:cs="Times New Roman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D069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160D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4F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0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vdcHVX" TargetMode="External"/><Relationship Id="rId18" Type="http://schemas.openxmlformats.org/officeDocument/2006/relationships/hyperlink" Target="https://ceees.mx/es/index.php/editorial/catalog/book/1" TargetMode="External"/><Relationship Id="rId26" Type="http://schemas.openxmlformats.org/officeDocument/2006/relationships/hyperlink" Target="http://uacj113.mx/2020/05/02/publican-las-redes-como-periplos-para-la-produccion-de-conocimiento-en-investigacion-educativa/" TargetMode="External"/><Relationship Id="rId39" Type="http://schemas.openxmlformats.org/officeDocument/2006/relationships/hyperlink" Target="https://erevistas.uacj.mx/ojs/index.php/acs/issue/view/712" TargetMode="External"/><Relationship Id="rId21" Type="http://schemas.openxmlformats.org/officeDocument/2006/relationships/hyperlink" Target="http://uacj113.mx/2021/03/02/publica-uacj-raramuri-cuaderno-de-trabajo-para-el-docente/" TargetMode="External"/><Relationship Id="rId34" Type="http://schemas.openxmlformats.org/officeDocument/2006/relationships/hyperlink" Target="https://sabes.edu.mx/revista-electronica/anteriores.php" TargetMode="External"/><Relationship Id="rId42" Type="http://schemas.openxmlformats.org/officeDocument/2006/relationships/hyperlink" Target="http://www.comie.org.mx/congreso/memoriaelectronica/v14/doc/1090.pdf" TargetMode="External"/><Relationship Id="rId47" Type="http://schemas.openxmlformats.org/officeDocument/2006/relationships/hyperlink" Target="https://www.researchgate.net/profile/Fernando_Sandoval_Gutierrez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9" Type="http://schemas.openxmlformats.org/officeDocument/2006/relationships/hyperlink" Target="http://www.rediech.org/inicio/index.php/biblioteca/articulos/item/601-miradas-olvidadas-la-vida-cotidiana-de-docentes-de-principios-del-siglo-xx" TargetMode="External"/><Relationship Id="rId11" Type="http://schemas.openxmlformats.org/officeDocument/2006/relationships/hyperlink" Target="https://uacj.academia.edu/FernandoSandoval" TargetMode="External"/><Relationship Id="rId24" Type="http://schemas.openxmlformats.org/officeDocument/2006/relationships/hyperlink" Target="https://elibros.uacj.mx/omp/index.php/publicaciones/catalog/view/176/158/978-1" TargetMode="External"/><Relationship Id="rId32" Type="http://schemas.openxmlformats.org/officeDocument/2006/relationships/hyperlink" Target="http://erevistas.uacj.mx/ojs/index.php/cuadfront/article/view/1671" TargetMode="External"/><Relationship Id="rId37" Type="http://schemas.openxmlformats.org/officeDocument/2006/relationships/hyperlink" Target="https://erevistas.uacj.mx/ojs/index.php/estudiosregionales/issue/view/706" TargetMode="External"/><Relationship Id="rId40" Type="http://schemas.openxmlformats.org/officeDocument/2006/relationships/hyperlink" Target="http://www.journalhealthsciences.com/index.php/UDES/article/view/137/AR.1_Islas_Raramuri" TargetMode="External"/><Relationship Id="rId45" Type="http://schemas.openxmlformats.org/officeDocument/2006/relationships/hyperlink" Target="https://orcid.org/0000-0002-3168-67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revistas31.uacj.mx/ojs/index.php/biniriame" TargetMode="External"/><Relationship Id="rId23" Type="http://schemas.openxmlformats.org/officeDocument/2006/relationships/hyperlink" Target="https://rediech.org/wp-content/uploads/2022/11/Sororidad00-completo-Web.pdf" TargetMode="External"/><Relationship Id="rId28" Type="http://schemas.openxmlformats.org/officeDocument/2006/relationships/hyperlink" Target="http://148.210.132.19/ojs/index.php/cuadfront/article/view/1693/0" TargetMode="External"/><Relationship Id="rId36" Type="http://schemas.openxmlformats.org/officeDocument/2006/relationships/hyperlink" Target="https://revistascientificas.uach.mx/index.php/qvadrata/article/view/1831" TargetMode="External"/><Relationship Id="rId49" Type="http://schemas.openxmlformats.org/officeDocument/2006/relationships/hyperlink" Target="https://www.linkedin.com/in/fernando-sandoval-1b3571108/" TargetMode="External"/><Relationship Id="rId10" Type="http://schemas.openxmlformats.org/officeDocument/2006/relationships/hyperlink" Target="https://orcid.org/0000-0002-3168-6725" TargetMode="External"/><Relationship Id="rId19" Type="http://schemas.openxmlformats.org/officeDocument/2006/relationships/hyperlink" Target="http://erevistas.uacj.mx/ojs/index.php/ChihuahuaHoy/article/view/1390/1219" TargetMode="External"/><Relationship Id="rId31" Type="http://schemas.openxmlformats.org/officeDocument/2006/relationships/hyperlink" Target="http://investigaciones.uniatlantico.edu.co/revistas/index.php/Historia_Caribe/article/view/1235" TargetMode="External"/><Relationship Id="rId44" Type="http://schemas.openxmlformats.org/officeDocument/2006/relationships/hyperlink" Target="http://www.comie.org.mx/congreso/memoriaelectronica/v14/doc/1601.pdf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ernando.sandoval@centrochihuahua.com.mx" TargetMode="External"/><Relationship Id="rId14" Type="http://schemas.openxmlformats.org/officeDocument/2006/relationships/hyperlink" Target="https://www.linkedin.com/in/fernando-sandoval-1b3571108/" TargetMode="External"/><Relationship Id="rId22" Type="http://schemas.openxmlformats.org/officeDocument/2006/relationships/hyperlink" Target="https://rediech.org/wp-content/uploads/2022/11/Sororidad00-completo-Web.pdf" TargetMode="External"/><Relationship Id="rId27" Type="http://schemas.openxmlformats.org/officeDocument/2006/relationships/hyperlink" Target="https://revistas.uaa.mx/docere/article/view/8683" TargetMode="External"/><Relationship Id="rId30" Type="http://schemas.openxmlformats.org/officeDocument/2006/relationships/hyperlink" Target="http://openjournal.uacj.mx/ojs/index.php/noesis/article/view/696/pdf_10" TargetMode="External"/><Relationship Id="rId35" Type="http://schemas.openxmlformats.org/officeDocument/2006/relationships/hyperlink" Target="https://www.rexe.cl/index.php/rexe/article/view/3129/2126" TargetMode="External"/><Relationship Id="rId43" Type="http://schemas.openxmlformats.org/officeDocument/2006/relationships/hyperlink" Target="http://www.comie.org.mx/congreso/memoriaelectronica/v14/doc/1926.pdf" TargetMode="External"/><Relationship Id="rId48" Type="http://schemas.openxmlformats.org/officeDocument/2006/relationships/hyperlink" Target="https://goo.gl/vdcHVX" TargetMode="External"/><Relationship Id="rId8" Type="http://schemas.openxmlformats.org/officeDocument/2006/relationships/hyperlink" Target="mailto:fernando.sandoval@uacj.mx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researchgate.net/profile/Fernando_Sandoval_Gutierrez" TargetMode="External"/><Relationship Id="rId17" Type="http://schemas.openxmlformats.org/officeDocument/2006/relationships/hyperlink" Target="https://bibliotecadigital.upnech.edu.mx/index.php/prueba/catalog/book/6" TargetMode="External"/><Relationship Id="rId25" Type="http://schemas.openxmlformats.org/officeDocument/2006/relationships/hyperlink" Target="http://uacj113.mx/2020/05/02/disponible-para-descarga-los-nuevos-docentes-una-experiencia-en-la-formacion-de-investigadores-educativos-en-el-noroeste-de-chihuahua/" TargetMode="External"/><Relationship Id="rId33" Type="http://schemas.openxmlformats.org/officeDocument/2006/relationships/hyperlink" Target="https://doi.org/10.33010/recie.v9i0.2430" TargetMode="External"/><Relationship Id="rId38" Type="http://schemas.openxmlformats.org/officeDocument/2006/relationships/hyperlink" Target="http://www.rmhe.somehide.org/index.php/anuario/article/view/333" TargetMode="External"/><Relationship Id="rId46" Type="http://schemas.openxmlformats.org/officeDocument/2006/relationships/hyperlink" Target="https://uacj.academia.edu/FernandoSandoval" TargetMode="External"/><Relationship Id="rId20" Type="http://schemas.openxmlformats.org/officeDocument/2006/relationships/hyperlink" Target="https://www.researchgate.net/publication/397796198_Horizontes_e_innovacion-UTCH" TargetMode="External"/><Relationship Id="rId41" Type="http://schemas.openxmlformats.org/officeDocument/2006/relationships/hyperlink" Target="http://uacj113.mx/2020/02/01/la-literacidad-un-asunto-critico-del-quehacer-universitario-disponible-para-descarga-gratuit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47D851-9012-314D-A097-C56CE4A6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14</Pages>
  <Words>7781</Words>
  <Characters>50034</Characters>
  <Application>Microsoft Office Word</Application>
  <DocSecurity>0</DocSecurity>
  <Lines>833</Lines>
  <Paragraphs>530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Fernando Sandoval Gutierrez</cp:lastModifiedBy>
  <cp:revision>10</cp:revision>
  <cp:lastPrinted>2026-04-03T18:39:00Z</cp:lastPrinted>
  <dcterms:created xsi:type="dcterms:W3CDTF">2024-04-21T15:38:00Z</dcterms:created>
  <dcterms:modified xsi:type="dcterms:W3CDTF">2026-04-04T07:13:00Z</dcterms:modified>
</cp:coreProperties>
</file>